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1B14" w14:textId="3AF750CE" w:rsidR="00B2647D" w:rsidRDefault="00102766" w:rsidP="009A2358">
      <w:pPr>
        <w:spacing w:line="0" w:lineRule="atLeast"/>
        <w:rPr>
          <w:rFonts w:ascii="HG丸ｺﾞｼｯｸM-PRO" w:eastAsia="HG丸ｺﾞｼｯｸM-PRO" w:hAnsi="HG丸ｺﾞｼｯｸM-PRO"/>
          <w:b/>
          <w:sz w:val="36"/>
          <w:szCs w:val="36"/>
          <w:lang w:eastAsia="zh-CN"/>
        </w:rPr>
      </w:pPr>
      <w:r>
        <w:rPr>
          <w:rFonts w:hint="eastAsia"/>
          <w:lang w:eastAsia="zh-CN"/>
        </w:rPr>
        <w:t xml:space="preserve">　　　　</w:t>
      </w:r>
      <w:r w:rsidR="00B24423">
        <w:rPr>
          <w:rFonts w:hint="eastAsia"/>
          <w:lang w:eastAsia="zh-CN"/>
        </w:rPr>
        <w:t xml:space="preserve">　　　</w:t>
      </w:r>
      <w:r>
        <w:rPr>
          <w:rFonts w:hint="eastAsia"/>
          <w:lang w:eastAsia="zh-CN"/>
        </w:rPr>
        <w:t xml:space="preserve">　　</w:t>
      </w:r>
      <w:r w:rsidR="00C65C17">
        <w:rPr>
          <w:rFonts w:ascii="HG丸ｺﾞｼｯｸM-PRO" w:eastAsia="HG丸ｺﾞｼｯｸM-PRO" w:hAnsi="HG丸ｺﾞｼｯｸM-PRO" w:hint="eastAsia"/>
          <w:b/>
          <w:sz w:val="36"/>
          <w:szCs w:val="36"/>
        </w:rPr>
        <w:t>医療法人社団同仁会</w:t>
      </w:r>
      <w:r w:rsidRPr="00C65C17">
        <w:rPr>
          <w:rFonts w:ascii="HG丸ｺﾞｼｯｸM-PRO" w:eastAsia="HG丸ｺﾞｼｯｸM-PRO" w:hAnsi="HG丸ｺﾞｼｯｸM-PRO" w:hint="eastAsia"/>
          <w:b/>
          <w:sz w:val="36"/>
          <w:szCs w:val="36"/>
          <w:lang w:eastAsia="zh-CN"/>
        </w:rPr>
        <w:t xml:space="preserve">　</w:t>
      </w:r>
      <w:r w:rsidR="00C65C17">
        <w:rPr>
          <w:rFonts w:ascii="HG丸ｺﾞｼｯｸM-PRO" w:eastAsia="HG丸ｺﾞｼｯｸM-PRO" w:hAnsi="HG丸ｺﾞｼｯｸM-PRO" w:hint="eastAsia"/>
          <w:b/>
          <w:sz w:val="36"/>
          <w:szCs w:val="36"/>
        </w:rPr>
        <w:t>中島病院</w:t>
      </w:r>
    </w:p>
    <w:p w14:paraId="7E0DA853" w14:textId="77777777" w:rsidR="00102766" w:rsidRPr="004B7444" w:rsidRDefault="009A2358" w:rsidP="00E10BDD">
      <w:pPr>
        <w:spacing w:line="0" w:lineRule="atLeast"/>
        <w:rPr>
          <w:rFonts w:ascii="HG丸ｺﾞｼｯｸM-PRO" w:eastAsia="HG丸ｺﾞｼｯｸM-PRO" w:hAnsi="HG丸ｺﾞｼｯｸM-PRO"/>
          <w:b/>
          <w:sz w:val="36"/>
          <w:szCs w:val="36"/>
          <w:lang w:eastAsia="zh-TW"/>
        </w:rPr>
      </w:pPr>
      <w:r>
        <w:rPr>
          <w:rFonts w:ascii="HG丸ｺﾞｼｯｸM-PRO" w:eastAsia="HG丸ｺﾞｼｯｸM-PRO" w:hAnsi="HG丸ｺﾞｼｯｸM-PRO" w:hint="eastAsia"/>
          <w:b/>
          <w:sz w:val="36"/>
          <w:szCs w:val="36"/>
          <w:lang w:eastAsia="zh-CN"/>
        </w:rPr>
        <w:t xml:space="preserve">　　　　　</w:t>
      </w:r>
      <w:r w:rsidR="00B24423">
        <w:rPr>
          <w:rFonts w:hint="eastAsia"/>
          <w:lang w:eastAsia="zh-CN"/>
        </w:rPr>
        <w:t xml:space="preserve">　　</w:t>
      </w:r>
      <w:r w:rsidR="00102766">
        <w:rPr>
          <w:rFonts w:hint="eastAsia"/>
          <w:lang w:eastAsia="zh-CN"/>
        </w:rPr>
        <w:t xml:space="preserve">　</w:t>
      </w:r>
      <w:r w:rsidR="00102766" w:rsidRPr="00102766">
        <w:rPr>
          <w:rFonts w:ascii="HG丸ｺﾞｼｯｸM-PRO" w:eastAsia="HG丸ｺﾞｼｯｸM-PRO" w:hAnsi="HG丸ｺﾞｼｯｸM-PRO" w:hint="eastAsia"/>
          <w:b/>
          <w:sz w:val="36"/>
          <w:szCs w:val="36"/>
          <w:lang w:eastAsia="zh-TW"/>
        </w:rPr>
        <w:t>医療安全管理指針</w:t>
      </w:r>
    </w:p>
    <w:p w14:paraId="6CFF8517" w14:textId="77777777" w:rsidR="00BF7218" w:rsidRDefault="00102766" w:rsidP="00BF7218">
      <w:pPr>
        <w:rPr>
          <w:rFonts w:ascii="HG丸ｺﾞｼｯｸM-PRO" w:eastAsia="HG丸ｺﾞｼｯｸM-PRO" w:hAnsi="HG丸ｺﾞｼｯｸM-PRO"/>
          <w:b/>
          <w:sz w:val="24"/>
          <w:szCs w:val="24"/>
          <w:lang w:eastAsia="zh-TW"/>
        </w:rPr>
      </w:pPr>
      <w:r w:rsidRPr="00102766">
        <w:rPr>
          <w:rFonts w:ascii="HG丸ｺﾞｼｯｸM-PRO" w:eastAsia="HG丸ｺﾞｼｯｸM-PRO" w:hAnsi="HG丸ｺﾞｼｯｸM-PRO" w:hint="eastAsia"/>
          <w:b/>
          <w:sz w:val="24"/>
          <w:szCs w:val="24"/>
          <w:lang w:eastAsia="zh-TW"/>
        </w:rPr>
        <w:t>１　　総　則</w:t>
      </w:r>
      <w:r w:rsidR="009A2358">
        <w:rPr>
          <w:rFonts w:ascii="HG丸ｺﾞｼｯｸM-PRO" w:eastAsia="HG丸ｺﾞｼｯｸM-PRO" w:hAnsi="HG丸ｺﾞｼｯｸM-PRO" w:hint="eastAsia"/>
          <w:b/>
          <w:sz w:val="24"/>
          <w:szCs w:val="24"/>
          <w:lang w:eastAsia="zh-TW"/>
        </w:rPr>
        <w:t xml:space="preserve">　　　　　　　　　　　　　　　</w:t>
      </w:r>
    </w:p>
    <w:p w14:paraId="21A1B6D2" w14:textId="77777777" w:rsidR="00102766" w:rsidRPr="00102766" w:rsidRDefault="00E10BDD" w:rsidP="00BF7218">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１-１</w:t>
      </w:r>
      <w:r w:rsidR="00102766" w:rsidRPr="00102766">
        <w:rPr>
          <w:rFonts w:ascii="HG丸ｺﾞｼｯｸM-PRO" w:eastAsia="HG丸ｺﾞｼｯｸM-PRO" w:hAnsi="HG丸ｺﾞｼｯｸM-PRO" w:hint="eastAsia"/>
          <w:b/>
          <w:sz w:val="24"/>
          <w:szCs w:val="24"/>
        </w:rPr>
        <w:t>基本理念</w:t>
      </w:r>
    </w:p>
    <w:p w14:paraId="53EF6CAE" w14:textId="77777777" w:rsidR="00102766" w:rsidRDefault="00102766" w:rsidP="00102766">
      <w:pPr>
        <w:pStyle w:val="a3"/>
        <w:ind w:leftChars="0" w:left="960"/>
        <w:rPr>
          <w:rFonts w:ascii="HG丸ｺﾞｼｯｸM-PRO" w:eastAsia="HG丸ｺﾞｼｯｸM-PRO" w:hAnsi="HG丸ｺﾞｼｯｸM-PRO"/>
          <w:sz w:val="24"/>
          <w:szCs w:val="24"/>
        </w:rPr>
      </w:pPr>
    </w:p>
    <w:p w14:paraId="2329399C" w14:textId="77777777" w:rsidR="00102766" w:rsidRDefault="00102766" w:rsidP="00DB2D6A">
      <w:pPr>
        <w:pStyle w:val="a3"/>
        <w:ind w:leftChars="0" w:left="960"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事故のない安全・安心な</w:t>
      </w:r>
      <w:r w:rsidR="009A6550">
        <w:rPr>
          <w:rFonts w:ascii="HG丸ｺﾞｼｯｸM-PRO" w:eastAsia="HG丸ｺﾞｼｯｸM-PRO" w:hAnsi="HG丸ｺﾞｼｯｸM-PRO" w:hint="eastAsia"/>
          <w:sz w:val="24"/>
          <w:szCs w:val="24"/>
        </w:rPr>
        <w:t>医療</w:t>
      </w:r>
      <w:r>
        <w:rPr>
          <w:rFonts w:ascii="HG丸ｺﾞｼｯｸM-PRO" w:eastAsia="HG丸ｺﾞｼｯｸM-PRO" w:hAnsi="HG丸ｺﾞｼｯｸM-PRO" w:hint="eastAsia"/>
          <w:sz w:val="24"/>
          <w:szCs w:val="24"/>
        </w:rPr>
        <w:t>を提供していくには、医療従事者</w:t>
      </w:r>
      <w:r w:rsidR="009577A4">
        <w:rPr>
          <w:rFonts w:ascii="HG丸ｺﾞｼｯｸM-PRO" w:eastAsia="HG丸ｺﾞｼｯｸM-PRO" w:hAnsi="HG丸ｺﾞｼｯｸM-PRO" w:hint="eastAsia"/>
          <w:sz w:val="24"/>
          <w:szCs w:val="24"/>
        </w:rPr>
        <w:t>ひとり</w:t>
      </w:r>
      <w:r>
        <w:rPr>
          <w:rFonts w:ascii="HG丸ｺﾞｼｯｸM-PRO" w:eastAsia="HG丸ｺﾞｼｯｸM-PRO" w:hAnsi="HG丸ｺﾞｼｯｸM-PRO" w:hint="eastAsia"/>
          <w:sz w:val="24"/>
          <w:szCs w:val="24"/>
        </w:rPr>
        <w:t>ひとりが危機意識を持ち、最大限の注意を払いながら日</w:t>
      </w:r>
      <w:r w:rsidR="009A6550">
        <w:rPr>
          <w:rFonts w:ascii="HG丸ｺﾞｼｯｸM-PRO" w:eastAsia="HG丸ｺﾞｼｯｸM-PRO" w:hAnsi="HG丸ｺﾞｼｯｸM-PRO" w:hint="eastAsia"/>
          <w:sz w:val="24"/>
          <w:szCs w:val="24"/>
        </w:rPr>
        <w:t>々の診療にあたら</w:t>
      </w:r>
      <w:r w:rsidR="009577A4">
        <w:rPr>
          <w:rFonts w:ascii="HG丸ｺﾞｼｯｸM-PRO" w:eastAsia="HG丸ｺﾞｼｯｸM-PRO" w:hAnsi="HG丸ｺﾞｼｯｸM-PRO" w:hint="eastAsia"/>
          <w:sz w:val="24"/>
          <w:szCs w:val="24"/>
        </w:rPr>
        <w:t>ね</w:t>
      </w:r>
      <w:r w:rsidR="009A6550">
        <w:rPr>
          <w:rFonts w:ascii="HG丸ｺﾞｼｯｸM-PRO" w:eastAsia="HG丸ｺﾞｼｯｸM-PRO" w:hAnsi="HG丸ｺﾞｼｯｸM-PRO" w:hint="eastAsia"/>
          <w:sz w:val="24"/>
          <w:szCs w:val="24"/>
        </w:rPr>
        <w:t>ばな</w:t>
      </w:r>
      <w:r w:rsidR="00F20B4B">
        <w:rPr>
          <w:rFonts w:ascii="HG丸ｺﾞｼｯｸM-PRO" w:eastAsia="HG丸ｺﾞｼｯｸM-PRO" w:hAnsi="HG丸ｺﾞｼｯｸM-PRO" w:hint="eastAsia"/>
          <w:sz w:val="24"/>
          <w:szCs w:val="24"/>
        </w:rPr>
        <w:t>ら</w:t>
      </w:r>
      <w:r w:rsidR="00F20B4B" w:rsidRPr="00DB2D6A">
        <w:rPr>
          <w:rFonts w:ascii="HG丸ｺﾞｼｯｸM-PRO" w:eastAsia="HG丸ｺﾞｼｯｸM-PRO" w:hAnsi="HG丸ｺﾞｼｯｸM-PRO" w:hint="eastAsia"/>
          <w:sz w:val="24"/>
          <w:szCs w:val="24"/>
        </w:rPr>
        <w:t>ない。</w:t>
      </w:r>
      <w:r w:rsidR="009A6550" w:rsidRPr="00DB2D6A">
        <w:rPr>
          <w:rFonts w:ascii="HG丸ｺﾞｼｯｸM-PRO" w:eastAsia="HG丸ｺﾞｼｯｸM-PRO" w:hAnsi="HG丸ｺﾞｼｯｸM-PRO" w:hint="eastAsia"/>
          <w:sz w:val="24"/>
          <w:szCs w:val="24"/>
        </w:rPr>
        <w:t>しかし、人間は誰でもエラーを</w:t>
      </w:r>
      <w:r w:rsidR="009577A4" w:rsidRPr="00DB2D6A">
        <w:rPr>
          <w:rFonts w:ascii="HG丸ｺﾞｼｯｸM-PRO" w:eastAsia="HG丸ｺﾞｼｯｸM-PRO" w:hAnsi="HG丸ｺﾞｼｯｸM-PRO" w:hint="eastAsia"/>
          <w:sz w:val="24"/>
          <w:szCs w:val="24"/>
        </w:rPr>
        <w:t>おか</w:t>
      </w:r>
      <w:r w:rsidR="00F20B4B" w:rsidRPr="00DB2D6A">
        <w:rPr>
          <w:rFonts w:ascii="HG丸ｺﾞｼｯｸM-PRO" w:eastAsia="HG丸ｺﾞｼｯｸM-PRO" w:hAnsi="HG丸ｺﾞｼｯｸM-PRO" w:hint="eastAsia"/>
          <w:sz w:val="24"/>
          <w:szCs w:val="24"/>
        </w:rPr>
        <w:t>すことがある</w:t>
      </w:r>
      <w:r w:rsidRPr="00DB2D6A">
        <w:rPr>
          <w:rFonts w:ascii="HG丸ｺﾞｼｯｸM-PRO" w:eastAsia="HG丸ｺﾞｼｯｸM-PRO" w:hAnsi="HG丸ｺﾞｼｯｸM-PRO" w:hint="eastAsia"/>
          <w:sz w:val="24"/>
          <w:szCs w:val="24"/>
        </w:rPr>
        <w:t>。高度化・複雑化する医療環境の</w:t>
      </w:r>
      <w:r w:rsidR="009A6550">
        <w:rPr>
          <w:rFonts w:ascii="HG丸ｺﾞｼｯｸM-PRO" w:eastAsia="HG丸ｺﾞｼｯｸM-PRO" w:hAnsi="HG丸ｺﾞｼｯｸM-PRO" w:hint="eastAsia"/>
          <w:sz w:val="24"/>
          <w:szCs w:val="24"/>
        </w:rPr>
        <w:t>中</w:t>
      </w:r>
      <w:r>
        <w:rPr>
          <w:rFonts w:ascii="HG丸ｺﾞｼｯｸM-PRO" w:eastAsia="HG丸ｺﾞｼｯｸM-PRO" w:hAnsi="HG丸ｺﾞｼｯｸM-PRO" w:hint="eastAsia"/>
          <w:sz w:val="24"/>
          <w:szCs w:val="24"/>
        </w:rPr>
        <w:t>では、医療従事者個人の努力に依存した事故防止対策には限界があ</w:t>
      </w:r>
      <w:r w:rsidR="00F20B4B">
        <w:rPr>
          <w:rFonts w:ascii="HG丸ｺﾞｼｯｸM-PRO" w:eastAsia="HG丸ｺﾞｼｯｸM-PRO" w:hAnsi="HG丸ｺﾞｼｯｸM-PRO" w:hint="eastAsia"/>
          <w:sz w:val="24"/>
          <w:szCs w:val="24"/>
        </w:rPr>
        <w:t>る。</w:t>
      </w:r>
      <w:r>
        <w:rPr>
          <w:rFonts w:ascii="HG丸ｺﾞｼｯｸM-PRO" w:eastAsia="HG丸ｺﾞｼｯｸM-PRO" w:hAnsi="HG丸ｺﾞｼｯｸM-PRO" w:hint="eastAsia"/>
          <w:sz w:val="24"/>
          <w:szCs w:val="24"/>
        </w:rPr>
        <w:t>このため当法人では、組織的</w:t>
      </w:r>
      <w:r w:rsidR="009A6550" w:rsidRPr="009577A4">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医療事故</w:t>
      </w:r>
      <w:r w:rsidR="00C80B19">
        <w:rPr>
          <w:rFonts w:ascii="HG丸ｺﾞｼｯｸM-PRO" w:eastAsia="HG丸ｺﾞｼｯｸM-PRO" w:hAnsi="HG丸ｺﾞｼｯｸM-PRO" w:hint="eastAsia"/>
          <w:sz w:val="24"/>
          <w:szCs w:val="24"/>
        </w:rPr>
        <w:t>防止</w:t>
      </w:r>
      <w:r w:rsidR="000C3074">
        <w:rPr>
          <w:rFonts w:ascii="HG丸ｺﾞｼｯｸM-PRO" w:eastAsia="HG丸ｺﾞｼｯｸM-PRO" w:hAnsi="HG丸ｺﾞｼｯｸM-PRO" w:hint="eastAsia"/>
          <w:sz w:val="24"/>
          <w:szCs w:val="24"/>
        </w:rPr>
        <w:t>について</w:t>
      </w:r>
      <w:r>
        <w:rPr>
          <w:rFonts w:ascii="HG丸ｺﾞｼｯｸM-PRO" w:eastAsia="HG丸ｺﾞｼｯｸM-PRO" w:hAnsi="HG丸ｺﾞｼｯｸM-PRO" w:hint="eastAsia"/>
          <w:sz w:val="24"/>
          <w:szCs w:val="24"/>
        </w:rPr>
        <w:t>検討し、患者さんが安心して</w:t>
      </w:r>
      <w:r w:rsidR="000C3074">
        <w:rPr>
          <w:rFonts w:ascii="HG丸ｺﾞｼｯｸM-PRO" w:eastAsia="HG丸ｺﾞｼｯｸM-PRO" w:hAnsi="HG丸ｺﾞｼｯｸM-PRO" w:hint="eastAsia"/>
          <w:sz w:val="24"/>
          <w:szCs w:val="24"/>
        </w:rPr>
        <w:t>良質な</w:t>
      </w:r>
      <w:r>
        <w:rPr>
          <w:rFonts w:ascii="HG丸ｺﾞｼｯｸM-PRO" w:eastAsia="HG丸ｺﾞｼｯｸM-PRO" w:hAnsi="HG丸ｺﾞｼｯｸM-PRO" w:hint="eastAsia"/>
          <w:sz w:val="24"/>
          <w:szCs w:val="24"/>
        </w:rPr>
        <w:t>医療を受けられるような環境を</w:t>
      </w:r>
      <w:r w:rsidR="009A6550">
        <w:rPr>
          <w:rFonts w:ascii="HG丸ｺﾞｼｯｸM-PRO" w:eastAsia="HG丸ｺﾞｼｯｸM-PRO" w:hAnsi="HG丸ｺﾞｼｯｸM-PRO" w:hint="eastAsia"/>
          <w:sz w:val="24"/>
          <w:szCs w:val="24"/>
        </w:rPr>
        <w:t>築く</w:t>
      </w:r>
      <w:r>
        <w:rPr>
          <w:rFonts w:ascii="HG丸ｺﾞｼｯｸM-PRO" w:eastAsia="HG丸ｺﾞｼｯｸM-PRO" w:hAnsi="HG丸ｺﾞｼｯｸM-PRO" w:hint="eastAsia"/>
          <w:sz w:val="24"/>
          <w:szCs w:val="24"/>
        </w:rPr>
        <w:t>ために、エラーを誘発しない環境や起こったエラーが事故に発展しないシステムを組織全体として整備するように努めて</w:t>
      </w:r>
      <w:r w:rsidR="00F20B4B">
        <w:rPr>
          <w:rFonts w:ascii="HG丸ｺﾞｼｯｸM-PRO" w:eastAsia="HG丸ｺﾞｼｯｸM-PRO" w:hAnsi="HG丸ｺﾞｼｯｸM-PRO" w:hint="eastAsia"/>
          <w:sz w:val="24"/>
          <w:szCs w:val="24"/>
        </w:rPr>
        <w:t>いる。</w:t>
      </w:r>
    </w:p>
    <w:p w14:paraId="7F93ECCF" w14:textId="77777777" w:rsidR="00A03764" w:rsidRDefault="00102766" w:rsidP="00A03764">
      <w:pPr>
        <w:pStyle w:val="a3"/>
        <w:ind w:leftChars="0" w:left="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A03764">
        <w:rPr>
          <w:rFonts w:ascii="HG丸ｺﾞｼｯｸM-PRO" w:eastAsia="HG丸ｺﾞｼｯｸM-PRO" w:hAnsi="HG丸ｺﾞｼｯｸM-PRO" w:hint="eastAsia"/>
          <w:sz w:val="24"/>
          <w:szCs w:val="24"/>
        </w:rPr>
        <w:t>発生したエラーについては、断じて</w:t>
      </w:r>
      <w:r w:rsidR="000C3074">
        <w:rPr>
          <w:rFonts w:ascii="HG丸ｺﾞｼｯｸM-PRO" w:eastAsia="HG丸ｺﾞｼｯｸM-PRO" w:hAnsi="HG丸ｺﾞｼｯｸM-PRO" w:hint="eastAsia"/>
          <w:sz w:val="24"/>
          <w:szCs w:val="24"/>
        </w:rPr>
        <w:t>これを</w:t>
      </w:r>
      <w:r w:rsidR="00A03764">
        <w:rPr>
          <w:rFonts w:ascii="HG丸ｺﾞｼｯｸM-PRO" w:eastAsia="HG丸ｺﾞｼｯｸM-PRO" w:hAnsi="HG丸ｺﾞｼｯｸM-PRO" w:hint="eastAsia"/>
          <w:sz w:val="24"/>
          <w:szCs w:val="24"/>
        </w:rPr>
        <w:t>隠ぺいすることなく、積極的に報告できる職場環境を</w:t>
      </w:r>
      <w:r w:rsidR="000C3074">
        <w:rPr>
          <w:rFonts w:ascii="HG丸ｺﾞｼｯｸM-PRO" w:eastAsia="HG丸ｺﾞｼｯｸM-PRO" w:hAnsi="HG丸ｺﾞｼｯｸM-PRO" w:hint="eastAsia"/>
          <w:sz w:val="24"/>
          <w:szCs w:val="24"/>
        </w:rPr>
        <w:t>確立</w:t>
      </w:r>
      <w:r w:rsidR="00A03764">
        <w:rPr>
          <w:rFonts w:ascii="HG丸ｺﾞｼｯｸM-PRO" w:eastAsia="HG丸ｺﾞｼｯｸM-PRO" w:hAnsi="HG丸ｺﾞｼｯｸM-PRO" w:hint="eastAsia"/>
          <w:sz w:val="24"/>
          <w:szCs w:val="24"/>
        </w:rPr>
        <w:t>し、報告されたエラーについては、常にこれを</w:t>
      </w:r>
      <w:r w:rsidR="00A03764" w:rsidRPr="00A03764">
        <w:rPr>
          <w:rFonts w:ascii="HG丸ｺﾞｼｯｸM-PRO" w:eastAsia="HG丸ｺﾞｼｯｸM-PRO" w:hAnsi="HG丸ｺﾞｼｯｸM-PRO" w:hint="eastAsia"/>
          <w:sz w:val="24"/>
          <w:szCs w:val="24"/>
        </w:rPr>
        <w:t>教材とし</w:t>
      </w:r>
      <w:r w:rsidR="00A03764">
        <w:rPr>
          <w:rFonts w:ascii="HG丸ｺﾞｼｯｸM-PRO" w:eastAsia="HG丸ｺﾞｼｯｸM-PRO" w:hAnsi="HG丸ｺﾞｼｯｸM-PRO" w:hint="eastAsia"/>
          <w:sz w:val="24"/>
          <w:szCs w:val="24"/>
        </w:rPr>
        <w:t>、分析し現場へフィードバックし、再発の防止と、エラーが医療事故につながらない体制を整えてい</w:t>
      </w:r>
      <w:r w:rsidR="00A94BC2">
        <w:rPr>
          <w:rFonts w:ascii="HG丸ｺﾞｼｯｸM-PRO" w:eastAsia="HG丸ｺﾞｼｯｸM-PRO" w:hAnsi="HG丸ｺﾞｼｯｸM-PRO" w:hint="eastAsia"/>
          <w:sz w:val="24"/>
          <w:szCs w:val="24"/>
        </w:rPr>
        <w:t>る。</w:t>
      </w:r>
    </w:p>
    <w:p w14:paraId="68F0CAEA" w14:textId="77777777" w:rsidR="00F43B73" w:rsidRPr="00FB3832" w:rsidRDefault="00F43B73" w:rsidP="00A03764">
      <w:pPr>
        <w:pStyle w:val="a3"/>
        <w:ind w:leftChars="0" w:left="96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w:t>
      </w:r>
      <w:r w:rsidRPr="00FB3832">
        <w:rPr>
          <w:rFonts w:ascii="HG丸ｺﾞｼｯｸM-PRO" w:eastAsia="HG丸ｺﾞｼｯｸM-PRO" w:hAnsi="HG丸ｺﾞｼｯｸM-PRO" w:hint="eastAsia"/>
          <w:color w:val="000000" w:themeColor="text1"/>
          <w:sz w:val="24"/>
          <w:szCs w:val="24"/>
        </w:rPr>
        <w:t>平成27年10月より「医療事故調査制度」が施行され、予期せぬ死亡事例が医療事故調査制度の該当になる場合、家族に説明し</w:t>
      </w:r>
      <w:r w:rsidR="00914326" w:rsidRPr="00FB3832">
        <w:rPr>
          <w:rFonts w:ascii="HG丸ｺﾞｼｯｸM-PRO" w:eastAsia="HG丸ｺﾞｼｯｸM-PRO" w:hAnsi="HG丸ｺﾞｼｯｸM-PRO" w:hint="eastAsia"/>
          <w:color w:val="000000" w:themeColor="text1"/>
          <w:sz w:val="24"/>
          <w:szCs w:val="24"/>
        </w:rPr>
        <w:t>「院内</w:t>
      </w:r>
      <w:r w:rsidRPr="00FB3832">
        <w:rPr>
          <w:rFonts w:ascii="HG丸ｺﾞｼｯｸM-PRO" w:eastAsia="HG丸ｺﾞｼｯｸM-PRO" w:hAnsi="HG丸ｺﾞｼｯｸM-PRO" w:hint="eastAsia"/>
          <w:color w:val="000000" w:themeColor="text1"/>
          <w:sz w:val="24"/>
          <w:szCs w:val="24"/>
        </w:rPr>
        <w:t>医療事故調査委員会</w:t>
      </w:r>
      <w:r w:rsidR="00914326" w:rsidRPr="00FB3832">
        <w:rPr>
          <w:rFonts w:ascii="HG丸ｺﾞｼｯｸM-PRO" w:eastAsia="HG丸ｺﾞｼｯｸM-PRO" w:hAnsi="HG丸ｺﾞｼｯｸM-PRO" w:hint="eastAsia"/>
          <w:color w:val="000000" w:themeColor="text1"/>
          <w:sz w:val="24"/>
          <w:szCs w:val="24"/>
        </w:rPr>
        <w:t>」</w:t>
      </w:r>
      <w:r w:rsidRPr="00FB3832">
        <w:rPr>
          <w:rFonts w:ascii="HG丸ｺﾞｼｯｸM-PRO" w:eastAsia="HG丸ｺﾞｼｯｸM-PRO" w:hAnsi="HG丸ｺﾞｼｯｸM-PRO" w:hint="eastAsia"/>
          <w:color w:val="000000" w:themeColor="text1"/>
          <w:sz w:val="24"/>
          <w:szCs w:val="24"/>
        </w:rPr>
        <w:t>を開催し、原因究明と再発防止策を検討し、</w:t>
      </w:r>
      <w:r w:rsidR="00914326" w:rsidRPr="00FB3832">
        <w:rPr>
          <w:rFonts w:ascii="HG丸ｺﾞｼｯｸM-PRO" w:eastAsia="HG丸ｺﾞｼｯｸM-PRO" w:hAnsi="HG丸ｺﾞｼｯｸM-PRO" w:hint="eastAsia"/>
          <w:color w:val="000000" w:themeColor="text1"/>
          <w:sz w:val="24"/>
          <w:szCs w:val="24"/>
        </w:rPr>
        <w:t>その結果を「</w:t>
      </w:r>
      <w:r w:rsidRPr="00FB3832">
        <w:rPr>
          <w:rFonts w:ascii="HG丸ｺﾞｼｯｸM-PRO" w:eastAsia="HG丸ｺﾞｼｯｸM-PRO" w:hAnsi="HG丸ｺﾞｼｯｸM-PRO" w:hint="eastAsia"/>
          <w:color w:val="000000" w:themeColor="text1"/>
          <w:sz w:val="24"/>
          <w:szCs w:val="24"/>
        </w:rPr>
        <w:t>医療事故調査・支援センター</w:t>
      </w:r>
      <w:r w:rsidR="00914326" w:rsidRPr="00FB3832">
        <w:rPr>
          <w:rFonts w:ascii="HG丸ｺﾞｼｯｸM-PRO" w:eastAsia="HG丸ｺﾞｼｯｸM-PRO" w:hAnsi="HG丸ｺﾞｼｯｸM-PRO" w:hint="eastAsia"/>
          <w:color w:val="000000" w:themeColor="text1"/>
          <w:sz w:val="24"/>
          <w:szCs w:val="24"/>
        </w:rPr>
        <w:t>」に</w:t>
      </w:r>
      <w:r w:rsidRPr="00FB3832">
        <w:rPr>
          <w:rFonts w:ascii="HG丸ｺﾞｼｯｸM-PRO" w:eastAsia="HG丸ｺﾞｼｯｸM-PRO" w:hAnsi="HG丸ｺﾞｼｯｸM-PRO" w:hint="eastAsia"/>
          <w:color w:val="000000" w:themeColor="text1"/>
          <w:sz w:val="24"/>
          <w:szCs w:val="24"/>
        </w:rPr>
        <w:t>届出を行う。</w:t>
      </w:r>
    </w:p>
    <w:p w14:paraId="78A56DD0" w14:textId="77777777" w:rsidR="00A03764" w:rsidRPr="00F43B73" w:rsidRDefault="00A03764" w:rsidP="00A03764">
      <w:pPr>
        <w:rPr>
          <w:rFonts w:ascii="HG丸ｺﾞｼｯｸM-PRO" w:eastAsia="HG丸ｺﾞｼｯｸM-PRO" w:hAnsi="HG丸ｺﾞｼｯｸM-PRO"/>
          <w:color w:val="FF0000"/>
          <w:sz w:val="24"/>
          <w:szCs w:val="24"/>
          <w:u w:val="wave"/>
        </w:rPr>
      </w:pPr>
    </w:p>
    <w:p w14:paraId="7D72B999" w14:textId="77777777" w:rsidR="00A03764" w:rsidRPr="00211980" w:rsidRDefault="00335ADB" w:rsidP="00BD0DC5">
      <w:pPr>
        <w:ind w:firstLineChars="200" w:firstLine="482"/>
        <w:rPr>
          <w:rFonts w:ascii="HG丸ｺﾞｼｯｸM-PRO" w:eastAsia="HG丸ｺﾞｼｯｸM-PRO" w:hAnsi="HG丸ｺﾞｼｯｸM-PRO"/>
          <w:b/>
          <w:sz w:val="24"/>
          <w:szCs w:val="24"/>
        </w:rPr>
      </w:pPr>
      <w:r w:rsidRPr="00211980">
        <w:rPr>
          <w:rFonts w:ascii="HG丸ｺﾞｼｯｸM-PRO" w:eastAsia="HG丸ｺﾞｼｯｸM-PRO" w:hAnsi="HG丸ｺﾞｼｯｸM-PRO" w:hint="eastAsia"/>
          <w:b/>
          <w:sz w:val="24"/>
          <w:szCs w:val="24"/>
        </w:rPr>
        <w:t>1-</w:t>
      </w:r>
      <w:r w:rsidR="00A03764" w:rsidRPr="00211980">
        <w:rPr>
          <w:rFonts w:ascii="HG丸ｺﾞｼｯｸM-PRO" w:eastAsia="HG丸ｺﾞｼｯｸM-PRO" w:hAnsi="HG丸ｺﾞｼｯｸM-PRO" w:hint="eastAsia"/>
          <w:b/>
          <w:sz w:val="24"/>
          <w:szCs w:val="24"/>
        </w:rPr>
        <w:t xml:space="preserve">２　目的　　</w:t>
      </w:r>
    </w:p>
    <w:p w14:paraId="3547184C" w14:textId="77777777" w:rsidR="004251F9" w:rsidRPr="00211980" w:rsidRDefault="00A03764" w:rsidP="00C040EE">
      <w:pPr>
        <w:ind w:left="723" w:hangingChars="300" w:hanging="723"/>
        <w:rPr>
          <w:rFonts w:ascii="HG丸ｺﾞｼｯｸM-PRO" w:eastAsia="HG丸ｺﾞｼｯｸM-PRO" w:hAnsi="HG丸ｺﾞｼｯｸM-PRO"/>
          <w:sz w:val="24"/>
          <w:szCs w:val="24"/>
        </w:rPr>
      </w:pPr>
      <w:r w:rsidRPr="00211980">
        <w:rPr>
          <w:rFonts w:ascii="HG丸ｺﾞｼｯｸM-PRO" w:eastAsia="HG丸ｺﾞｼｯｸM-PRO" w:hAnsi="HG丸ｺﾞｼｯｸM-PRO" w:hint="eastAsia"/>
          <w:b/>
          <w:sz w:val="24"/>
          <w:szCs w:val="24"/>
        </w:rPr>
        <w:t xml:space="preserve">　　</w:t>
      </w:r>
      <w:r w:rsidR="00335ADB" w:rsidRPr="00211980">
        <w:rPr>
          <w:rFonts w:ascii="HG丸ｺﾞｼｯｸM-PRO" w:eastAsia="HG丸ｺﾞｼｯｸM-PRO" w:hAnsi="HG丸ｺﾞｼｯｸM-PRO" w:hint="eastAsia"/>
          <w:b/>
          <w:sz w:val="24"/>
          <w:szCs w:val="24"/>
        </w:rPr>
        <w:t xml:space="preserve">　</w:t>
      </w:r>
      <w:r w:rsidR="00C040EE">
        <w:rPr>
          <w:rFonts w:ascii="HG丸ｺﾞｼｯｸM-PRO" w:eastAsia="HG丸ｺﾞｼｯｸM-PRO" w:hAnsi="HG丸ｺﾞｼｯｸM-PRO" w:hint="eastAsia"/>
          <w:b/>
          <w:sz w:val="24"/>
          <w:szCs w:val="24"/>
        </w:rPr>
        <w:t xml:space="preserve">　</w:t>
      </w:r>
      <w:r w:rsidR="004251F9" w:rsidRPr="00211980">
        <w:rPr>
          <w:rFonts w:ascii="HG丸ｺﾞｼｯｸM-PRO" w:eastAsia="HG丸ｺﾞｼｯｸM-PRO" w:hAnsi="HG丸ｺﾞｼｯｸM-PRO" w:hint="eastAsia"/>
          <w:sz w:val="24"/>
          <w:szCs w:val="24"/>
        </w:rPr>
        <w:t>この指針は，</w:t>
      </w:r>
      <w:r w:rsidR="00F43B73" w:rsidRPr="00FB3832">
        <w:rPr>
          <w:rFonts w:ascii="HG丸ｺﾞｼｯｸM-PRO" w:eastAsia="HG丸ｺﾞｼｯｸM-PRO" w:hAnsi="HG丸ｺﾞｼｯｸM-PRO" w:hint="eastAsia"/>
          <w:color w:val="000000" w:themeColor="text1"/>
          <w:sz w:val="24"/>
          <w:szCs w:val="24"/>
        </w:rPr>
        <w:t>ヒヤリハット</w:t>
      </w:r>
      <w:r w:rsidR="00F43B73">
        <w:rPr>
          <w:rFonts w:ascii="HG丸ｺﾞｼｯｸM-PRO" w:eastAsia="HG丸ｺﾞｼｯｸM-PRO" w:hAnsi="HG丸ｺﾞｼｯｸM-PRO" w:hint="eastAsia"/>
          <w:sz w:val="24"/>
          <w:szCs w:val="24"/>
        </w:rPr>
        <w:t>・</w:t>
      </w:r>
      <w:r w:rsidR="004251F9" w:rsidRPr="00211980">
        <w:rPr>
          <w:rFonts w:ascii="HG丸ｺﾞｼｯｸM-PRO" w:eastAsia="HG丸ｺﾞｼｯｸM-PRO" w:hAnsi="HG丸ｺﾞｼｯｸM-PRO" w:hint="eastAsia"/>
          <w:sz w:val="24"/>
          <w:szCs w:val="24"/>
        </w:rPr>
        <w:t>インシデント・アクシデントの予防・再発防止対策ならびに発生時の適切な対応など当院における医療安全体制を確立し，適切かつ安全で質の高い医療サービスの提供を図ることを目的とする</w:t>
      </w:r>
      <w:r w:rsidR="00335ADB" w:rsidRPr="00211980">
        <w:rPr>
          <w:rFonts w:ascii="HG丸ｺﾞｼｯｸM-PRO" w:eastAsia="HG丸ｺﾞｼｯｸM-PRO" w:hAnsi="HG丸ｺﾞｼｯｸM-PRO" w:hint="eastAsia"/>
          <w:sz w:val="24"/>
          <w:szCs w:val="24"/>
        </w:rPr>
        <w:t>。</w:t>
      </w:r>
    </w:p>
    <w:p w14:paraId="037BDCE0" w14:textId="77777777" w:rsidR="00335ADB" w:rsidRPr="00211980" w:rsidRDefault="00335ADB" w:rsidP="00335ADB">
      <w:pPr>
        <w:ind w:left="480" w:hangingChars="200" w:hanging="480"/>
        <w:rPr>
          <w:sz w:val="24"/>
          <w:szCs w:val="24"/>
        </w:rPr>
      </w:pPr>
    </w:p>
    <w:p w14:paraId="41D538DE" w14:textId="77777777" w:rsidR="00335ADB" w:rsidRPr="00211980" w:rsidRDefault="00335ADB" w:rsidP="00C040EE">
      <w:pPr>
        <w:ind w:firstLineChars="200" w:firstLine="482"/>
        <w:rPr>
          <w:rFonts w:ascii="HG丸ｺﾞｼｯｸM-PRO" w:eastAsia="HG丸ｺﾞｼｯｸM-PRO" w:hAnsi="HG丸ｺﾞｼｯｸM-PRO"/>
          <w:b/>
          <w:sz w:val="24"/>
          <w:szCs w:val="24"/>
        </w:rPr>
      </w:pPr>
      <w:r w:rsidRPr="00211980">
        <w:rPr>
          <w:rFonts w:ascii="HG丸ｺﾞｼｯｸM-PRO" w:eastAsia="HG丸ｺﾞｼｯｸM-PRO" w:hAnsi="HG丸ｺﾞｼｯｸM-PRO" w:hint="eastAsia"/>
          <w:b/>
          <w:sz w:val="24"/>
          <w:szCs w:val="24"/>
        </w:rPr>
        <w:t>1-3</w:t>
      </w:r>
      <w:r w:rsidR="00E10BDD">
        <w:rPr>
          <w:rFonts w:ascii="HG丸ｺﾞｼｯｸM-PRO" w:eastAsia="HG丸ｺﾞｼｯｸM-PRO" w:hAnsi="HG丸ｺﾞｼｯｸM-PRO" w:hint="eastAsia"/>
          <w:b/>
          <w:sz w:val="24"/>
          <w:szCs w:val="24"/>
        </w:rPr>
        <w:t>組織</w:t>
      </w:r>
      <w:r w:rsidRPr="00211980">
        <w:rPr>
          <w:rFonts w:ascii="HG丸ｺﾞｼｯｸM-PRO" w:eastAsia="HG丸ｺﾞｼｯｸM-PRO" w:hAnsi="HG丸ｺﾞｼｯｸM-PRO" w:hint="eastAsia"/>
          <w:b/>
          <w:sz w:val="24"/>
          <w:szCs w:val="24"/>
        </w:rPr>
        <w:t>および体制</w:t>
      </w:r>
    </w:p>
    <w:p w14:paraId="2BF37F08" w14:textId="77777777" w:rsidR="009A2358" w:rsidRPr="00211980" w:rsidRDefault="00335ADB" w:rsidP="009A2358">
      <w:pPr>
        <w:pStyle w:val="a4"/>
        <w:wordWrap/>
        <w:spacing w:line="440" w:lineRule="exact"/>
        <w:rPr>
          <w:rFonts w:ascii="HG丸ｺﾞｼｯｸM-PRO" w:eastAsia="HG丸ｺﾞｼｯｸM-PRO" w:hAnsi="ＭＳ 明朝"/>
        </w:rPr>
      </w:pPr>
      <w:r w:rsidRPr="00211980">
        <w:rPr>
          <w:rFonts w:ascii="HG丸ｺﾞｼｯｸM-PRO" w:eastAsia="HG丸ｺﾞｼｯｸM-PRO" w:hAnsi="HG丸ｺﾞｼｯｸM-PRO" w:hint="eastAsia"/>
          <w:b/>
        </w:rPr>
        <w:t xml:space="preserve">　</w:t>
      </w:r>
      <w:r w:rsidR="000D2CD7" w:rsidRPr="00211980">
        <w:rPr>
          <w:rFonts w:ascii="HG丸ｺﾞｼｯｸM-PRO" w:eastAsia="HG丸ｺﾞｼｯｸM-PRO" w:hAnsi="ＭＳ 明朝" w:hint="eastAsia"/>
        </w:rPr>
        <w:t xml:space="preserve">　　</w:t>
      </w:r>
      <w:r w:rsidR="00C040EE">
        <w:rPr>
          <w:rFonts w:ascii="HG丸ｺﾞｼｯｸM-PRO" w:eastAsia="HG丸ｺﾞｼｯｸM-PRO" w:hAnsi="ＭＳ 明朝" w:hint="eastAsia"/>
        </w:rPr>
        <w:t xml:space="preserve">　</w:t>
      </w:r>
      <w:r w:rsidR="000D2CD7" w:rsidRPr="00211980">
        <w:rPr>
          <w:rFonts w:ascii="HG丸ｺﾞｼｯｸM-PRO" w:eastAsia="HG丸ｺﾞｼｯｸM-PRO" w:hAnsi="ＭＳ 明朝" w:hint="eastAsia"/>
        </w:rPr>
        <w:t>明生会における医療安全対策と患者の安全確保を推進するために、本指針に基づき</w:t>
      </w:r>
      <w:r w:rsidR="00247788" w:rsidRPr="00211980">
        <w:rPr>
          <w:rFonts w:ascii="HG丸ｺﾞｼｯｸM-PRO" w:eastAsia="HG丸ｺﾞｼｯｸM-PRO" w:hAnsi="ＭＳ 明朝" w:hint="eastAsia"/>
        </w:rPr>
        <w:t>、</w:t>
      </w:r>
    </w:p>
    <w:p w14:paraId="375D1C57" w14:textId="77777777" w:rsidR="000D2CD7" w:rsidRPr="00211980" w:rsidRDefault="00247788" w:rsidP="00247788">
      <w:pPr>
        <w:pStyle w:val="a4"/>
        <w:wordWrap/>
        <w:spacing w:line="440" w:lineRule="exact"/>
        <w:rPr>
          <w:rFonts w:ascii="HG丸ｺﾞｼｯｸM-PRO" w:eastAsia="HG丸ｺﾞｼｯｸM-PRO"/>
          <w:spacing w:val="0"/>
        </w:rPr>
      </w:pPr>
      <w:r w:rsidRPr="00211980">
        <w:rPr>
          <w:rFonts w:ascii="HG丸ｺﾞｼｯｸM-PRO" w:eastAsia="HG丸ｺﾞｼｯｸM-PRO" w:hAnsi="ＭＳ 明朝" w:hint="eastAsia"/>
        </w:rPr>
        <w:t xml:space="preserve">　</w:t>
      </w:r>
      <w:r w:rsidR="000C3074" w:rsidRPr="00211980">
        <w:rPr>
          <w:rFonts w:ascii="HG丸ｺﾞｼｯｸM-PRO" w:eastAsia="HG丸ｺﾞｼｯｸM-PRO" w:hAnsi="ＭＳ 明朝" w:hint="eastAsia"/>
        </w:rPr>
        <w:t xml:space="preserve">　</w:t>
      </w:r>
      <w:r w:rsidR="00C040EE">
        <w:rPr>
          <w:rFonts w:ascii="HG丸ｺﾞｼｯｸM-PRO" w:eastAsia="HG丸ｺﾞｼｯｸM-PRO" w:hAnsi="ＭＳ 明朝" w:hint="eastAsia"/>
        </w:rPr>
        <w:t xml:space="preserve">　</w:t>
      </w:r>
      <w:r w:rsidR="000C3074" w:rsidRPr="00211980">
        <w:rPr>
          <w:rFonts w:ascii="HG丸ｺﾞｼｯｸM-PRO" w:eastAsia="HG丸ｺﾞｼｯｸM-PRO" w:hAnsi="ＭＳ 明朝" w:hint="eastAsia"/>
        </w:rPr>
        <w:t xml:space="preserve">　</w:t>
      </w:r>
      <w:r w:rsidR="000D2CD7" w:rsidRPr="00211980">
        <w:rPr>
          <w:rFonts w:ascii="HG丸ｺﾞｼｯｸM-PRO" w:eastAsia="HG丸ｺﾞｼｯｸM-PRO" w:hAnsi="ＭＳ 明朝" w:hint="eastAsia"/>
        </w:rPr>
        <w:t>以下の組織等を設置する。</w:t>
      </w:r>
    </w:p>
    <w:p w14:paraId="0A15058F" w14:textId="77777777" w:rsidR="00B900D4" w:rsidRDefault="003670E4" w:rsidP="003670E4">
      <w:pPr>
        <w:pStyle w:val="a4"/>
        <w:wordWrap/>
        <w:spacing w:line="440" w:lineRule="exact"/>
        <w:ind w:firstLineChars="300" w:firstLine="714"/>
        <w:rPr>
          <w:rFonts w:ascii="HG丸ｺﾞｼｯｸM-PRO" w:eastAsia="HG丸ｺﾞｼｯｸM-PRO" w:hAnsi="ＭＳ 明朝"/>
          <w:lang w:eastAsia="zh-TW"/>
        </w:rPr>
      </w:pPr>
      <w:r>
        <w:rPr>
          <w:rFonts w:ascii="HG丸ｺﾞｼｯｸM-PRO" w:eastAsia="HG丸ｺﾞｼｯｸM-PRO" w:hAnsi="ＭＳ 明朝" w:hint="eastAsia"/>
          <w:lang w:eastAsia="zh-TW"/>
        </w:rPr>
        <w:t>(1)医療</w:t>
      </w:r>
      <w:r w:rsidR="00B900D4">
        <w:rPr>
          <w:rFonts w:ascii="HG丸ｺﾞｼｯｸM-PRO" w:eastAsia="HG丸ｺﾞｼｯｸM-PRO" w:hAnsi="ＭＳ 明朝" w:hint="eastAsia"/>
          <w:lang w:eastAsia="zh-TW"/>
        </w:rPr>
        <w:t>安全</w:t>
      </w:r>
      <w:r w:rsidR="004F2ADF">
        <w:rPr>
          <w:rFonts w:ascii="HG丸ｺﾞｼｯｸM-PRO" w:eastAsia="HG丸ｺﾞｼｯｸM-PRO" w:hAnsi="ＭＳ 明朝" w:hint="eastAsia"/>
          <w:lang w:eastAsia="zh-TW"/>
        </w:rPr>
        <w:t>委員長</w:t>
      </w:r>
      <w:r w:rsidR="00B900D4">
        <w:rPr>
          <w:rFonts w:ascii="HG丸ｺﾞｼｯｸM-PRO" w:eastAsia="HG丸ｺﾞｼｯｸM-PRO" w:hAnsi="ＭＳ 明朝" w:hint="eastAsia"/>
          <w:lang w:eastAsia="zh-TW"/>
        </w:rPr>
        <w:t>（医療安全管理者）</w:t>
      </w:r>
    </w:p>
    <w:p w14:paraId="6382EB28" w14:textId="77777777" w:rsidR="000D2CD7" w:rsidRPr="00211980" w:rsidRDefault="003670E4" w:rsidP="003670E4">
      <w:pPr>
        <w:pStyle w:val="a4"/>
        <w:wordWrap/>
        <w:spacing w:line="440" w:lineRule="exact"/>
        <w:ind w:firstLineChars="300" w:firstLine="714"/>
        <w:rPr>
          <w:rFonts w:ascii="HG丸ｺﾞｼｯｸM-PRO" w:eastAsia="HG丸ｺﾞｼｯｸM-PRO" w:hAnsi="ＭＳ 明朝"/>
        </w:rPr>
      </w:pPr>
      <w:r>
        <w:rPr>
          <w:rFonts w:ascii="HG丸ｺﾞｼｯｸM-PRO" w:eastAsia="HG丸ｺﾞｼｯｸM-PRO" w:hAnsi="ＭＳ 明朝" w:hint="eastAsia"/>
        </w:rPr>
        <w:t xml:space="preserve">(2) </w:t>
      </w:r>
      <w:r w:rsidR="000D2CD7" w:rsidRPr="00211980">
        <w:rPr>
          <w:rFonts w:ascii="HG丸ｺﾞｼｯｸM-PRO" w:eastAsia="HG丸ｺﾞｼｯｸM-PRO" w:hAnsi="ＭＳ 明朝" w:hint="eastAsia"/>
        </w:rPr>
        <w:t>医療安全管理委員会</w:t>
      </w:r>
    </w:p>
    <w:p w14:paraId="30843DD1" w14:textId="77777777" w:rsidR="00221C3C" w:rsidRDefault="000D2CD7" w:rsidP="000C3074">
      <w:pPr>
        <w:pStyle w:val="a4"/>
        <w:wordWrap/>
        <w:spacing w:line="440" w:lineRule="exact"/>
        <w:ind w:left="1200" w:hangingChars="500" w:hanging="1200"/>
        <w:rPr>
          <w:rFonts w:ascii="HG丸ｺﾞｼｯｸM-PRO" w:eastAsia="HG丸ｺﾞｼｯｸM-PRO"/>
          <w:spacing w:val="0"/>
        </w:rPr>
      </w:pPr>
      <w:r w:rsidRPr="00211980">
        <w:rPr>
          <w:rFonts w:ascii="HG丸ｺﾞｼｯｸM-PRO" w:eastAsia="HG丸ｺﾞｼｯｸM-PRO" w:hint="eastAsia"/>
          <w:spacing w:val="0"/>
        </w:rPr>
        <w:t xml:space="preserve">　　</w:t>
      </w:r>
      <w:r w:rsidR="003670E4">
        <w:rPr>
          <w:rFonts w:ascii="HG丸ｺﾞｼｯｸM-PRO" w:eastAsia="HG丸ｺﾞｼｯｸM-PRO" w:hint="eastAsia"/>
          <w:spacing w:val="0"/>
        </w:rPr>
        <w:t xml:space="preserve">　(3)</w:t>
      </w:r>
      <w:r w:rsidR="00B900D4">
        <w:rPr>
          <w:rFonts w:ascii="HG丸ｺﾞｼｯｸM-PRO" w:eastAsia="HG丸ｺﾞｼｯｸM-PRO" w:hint="eastAsia"/>
          <w:spacing w:val="0"/>
        </w:rPr>
        <w:t xml:space="preserve"> 医療安全に係る安全確保を目的とした報告</w:t>
      </w:r>
    </w:p>
    <w:p w14:paraId="5C443E0F" w14:textId="77777777" w:rsidR="00F43B73" w:rsidRDefault="00B900D4" w:rsidP="00B900D4">
      <w:pPr>
        <w:pStyle w:val="a4"/>
        <w:wordWrap/>
        <w:spacing w:line="440" w:lineRule="exact"/>
        <w:ind w:left="1200" w:hangingChars="500" w:hanging="1200"/>
        <w:rPr>
          <w:rFonts w:ascii="HG丸ｺﾞｼｯｸM-PRO" w:eastAsia="HG丸ｺﾞｼｯｸM-PRO" w:hAnsi="ＭＳ 明朝"/>
        </w:rPr>
      </w:pPr>
      <w:r>
        <w:rPr>
          <w:rFonts w:ascii="HG丸ｺﾞｼｯｸM-PRO" w:eastAsia="HG丸ｺﾞｼｯｸM-PRO" w:hint="eastAsia"/>
          <w:spacing w:val="0"/>
        </w:rPr>
        <w:t xml:space="preserve">　　</w:t>
      </w:r>
      <w:r w:rsidR="003670E4">
        <w:rPr>
          <w:rFonts w:ascii="HG丸ｺﾞｼｯｸM-PRO" w:eastAsia="HG丸ｺﾞｼｯｸM-PRO" w:hint="eastAsia"/>
          <w:spacing w:val="0"/>
        </w:rPr>
        <w:t xml:space="preserve"> </w:t>
      </w:r>
      <w:r>
        <w:rPr>
          <w:rFonts w:ascii="HG丸ｺﾞｼｯｸM-PRO" w:eastAsia="HG丸ｺﾞｼｯｸM-PRO" w:hint="eastAsia"/>
          <w:spacing w:val="0"/>
        </w:rPr>
        <w:t xml:space="preserve"> </w:t>
      </w:r>
      <w:r w:rsidR="003670E4">
        <w:rPr>
          <w:rFonts w:ascii="HG丸ｺﾞｼｯｸM-PRO" w:eastAsia="HG丸ｺﾞｼｯｸM-PRO" w:hint="eastAsia"/>
          <w:spacing w:val="0"/>
        </w:rPr>
        <w:t>(4)</w:t>
      </w:r>
      <w:r>
        <w:rPr>
          <w:rFonts w:ascii="HG丸ｺﾞｼｯｸM-PRO" w:eastAsia="HG丸ｺﾞｼｯｸM-PRO" w:hint="eastAsia"/>
          <w:spacing w:val="0"/>
        </w:rPr>
        <w:t xml:space="preserve"> 医療に</w:t>
      </w:r>
      <w:r>
        <w:rPr>
          <w:rFonts w:ascii="HG丸ｺﾞｼｯｸM-PRO" w:eastAsia="HG丸ｺﾞｼｯｸM-PRO" w:hAnsi="ＭＳ 明朝" w:hint="eastAsia"/>
        </w:rPr>
        <w:t>係わる安全管理のための研修</w:t>
      </w:r>
      <w:r w:rsidR="007E3C74" w:rsidRPr="00211980">
        <w:rPr>
          <w:rFonts w:ascii="HG丸ｺﾞｼｯｸM-PRO" w:eastAsia="HG丸ｺﾞｼｯｸM-PRO" w:hAnsi="ＭＳ 明朝" w:hint="eastAsia"/>
        </w:rPr>
        <w:t xml:space="preserve">　</w:t>
      </w:r>
    </w:p>
    <w:p w14:paraId="410DBC10" w14:textId="77777777" w:rsidR="00F43B73" w:rsidRDefault="00F43B73" w:rsidP="00F43B73">
      <w:pPr>
        <w:pStyle w:val="a4"/>
        <w:wordWrap/>
        <w:spacing w:line="440" w:lineRule="exact"/>
        <w:ind w:left="1190" w:hangingChars="500" w:hanging="1190"/>
        <w:rPr>
          <w:rFonts w:ascii="HG丸ｺﾞｼｯｸM-PRO" w:eastAsia="HG丸ｺﾞｼｯｸM-PRO" w:hAnsi="ＭＳ 明朝"/>
        </w:rPr>
      </w:pPr>
    </w:p>
    <w:p w14:paraId="46F479E5" w14:textId="77777777" w:rsidR="00B900D4" w:rsidRPr="00B900D4" w:rsidRDefault="007E3C74" w:rsidP="00B900D4">
      <w:pPr>
        <w:pStyle w:val="a4"/>
        <w:wordWrap/>
        <w:spacing w:line="440" w:lineRule="exact"/>
        <w:ind w:left="1190" w:hangingChars="500" w:hanging="1190"/>
        <w:rPr>
          <w:rFonts w:ascii="HG丸ｺﾞｼｯｸM-PRO" w:eastAsia="HG丸ｺﾞｼｯｸM-PRO" w:hAnsi="ＭＳ 明朝"/>
        </w:rPr>
      </w:pPr>
      <w:r w:rsidRPr="00211980">
        <w:rPr>
          <w:rFonts w:ascii="HG丸ｺﾞｼｯｸM-PRO" w:eastAsia="HG丸ｺﾞｼｯｸM-PRO" w:hAnsi="ＭＳ 明朝" w:hint="eastAsia"/>
        </w:rPr>
        <w:t xml:space="preserve">　</w:t>
      </w:r>
      <w:r w:rsidR="00265DF4" w:rsidRPr="00211980">
        <w:rPr>
          <w:rFonts w:ascii="HG丸ｺﾞｼｯｸM-PRO" w:eastAsia="HG丸ｺﾞｼｯｸM-PRO" w:hAnsi="ＭＳ 明朝" w:hint="eastAsia"/>
        </w:rPr>
        <w:t xml:space="preserve">　　　　　　　　　　</w:t>
      </w:r>
      <w:r w:rsidR="00F43B73">
        <w:rPr>
          <w:rFonts w:ascii="HG丸ｺﾞｼｯｸM-PRO" w:eastAsia="HG丸ｺﾞｼｯｸM-PRO" w:hAnsi="ＭＳ 明朝" w:hint="eastAsia"/>
        </w:rPr>
        <w:t xml:space="preserve">　　　　　　　</w:t>
      </w:r>
    </w:p>
    <w:p w14:paraId="2BF515FE" w14:textId="77777777" w:rsidR="00B900D4" w:rsidRDefault="006F6383" w:rsidP="00C040EE">
      <w:pPr>
        <w:pStyle w:val="a4"/>
        <w:wordWrap/>
        <w:spacing w:line="440" w:lineRule="exact"/>
        <w:ind w:leftChars="100" w:left="688" w:hangingChars="200" w:hanging="478"/>
        <w:rPr>
          <w:rFonts w:ascii="HG丸ｺﾞｼｯｸM-PRO" w:eastAsia="HG丸ｺﾞｼｯｸM-PRO" w:hAnsi="ＭＳ 明朝"/>
          <w:b/>
          <w:bCs/>
        </w:rPr>
      </w:pPr>
      <w:r w:rsidRPr="00211980">
        <w:rPr>
          <w:rFonts w:ascii="HG丸ｺﾞｼｯｸM-PRO" w:eastAsia="HG丸ｺﾞｼｯｸM-PRO" w:hAnsi="ＭＳ 明朝" w:hint="eastAsia"/>
          <w:b/>
          <w:bCs/>
        </w:rPr>
        <w:lastRenderedPageBreak/>
        <w:t>２</w:t>
      </w:r>
      <w:r w:rsidR="00B900D4">
        <w:rPr>
          <w:rFonts w:ascii="HG丸ｺﾞｼｯｸM-PRO" w:eastAsia="HG丸ｺﾞｼｯｸM-PRO" w:hAnsi="ＭＳ 明朝" w:hint="eastAsia"/>
          <w:b/>
          <w:bCs/>
        </w:rPr>
        <w:t xml:space="preserve"> 医療安全管理委員会</w:t>
      </w:r>
    </w:p>
    <w:p w14:paraId="745975E8" w14:textId="77777777" w:rsidR="006F6383" w:rsidRDefault="00B900D4" w:rsidP="00B900D4">
      <w:pPr>
        <w:pStyle w:val="a4"/>
        <w:wordWrap/>
        <w:spacing w:line="440" w:lineRule="exact"/>
        <w:ind w:left="717" w:hangingChars="300" w:hanging="717"/>
        <w:rPr>
          <w:rFonts w:ascii="HG丸ｺﾞｼｯｸM-PRO" w:eastAsia="HG丸ｺﾞｼｯｸM-PRO" w:hAnsi="ＭＳ 明朝"/>
          <w:b/>
          <w:bCs/>
        </w:rPr>
      </w:pPr>
      <w:r>
        <w:rPr>
          <w:rFonts w:ascii="HG丸ｺﾞｼｯｸM-PRO" w:eastAsia="HG丸ｺﾞｼｯｸM-PRO" w:hAnsi="ＭＳ 明朝" w:hint="eastAsia"/>
          <w:b/>
          <w:bCs/>
        </w:rPr>
        <w:t xml:space="preserve">　</w:t>
      </w:r>
      <w:r w:rsidR="00C040EE">
        <w:rPr>
          <w:rFonts w:ascii="HG丸ｺﾞｼｯｸM-PRO" w:eastAsia="HG丸ｺﾞｼｯｸM-PRO" w:hAnsi="ＭＳ 明朝" w:hint="eastAsia"/>
          <w:b/>
          <w:bCs/>
        </w:rPr>
        <w:t xml:space="preserve">　</w:t>
      </w:r>
      <w:r>
        <w:rPr>
          <w:rFonts w:ascii="HG丸ｺﾞｼｯｸM-PRO" w:eastAsia="HG丸ｺﾞｼｯｸM-PRO" w:hAnsi="ＭＳ 明朝" w:hint="eastAsia"/>
          <w:b/>
          <w:bCs/>
        </w:rPr>
        <w:t>２</w:t>
      </w:r>
      <w:r w:rsidR="00C040EE">
        <w:rPr>
          <w:rFonts w:ascii="HG丸ｺﾞｼｯｸM-PRO" w:eastAsia="HG丸ｺﾞｼｯｸM-PRO" w:hAnsi="ＭＳ 明朝" w:hint="eastAsia"/>
          <w:b/>
          <w:bCs/>
        </w:rPr>
        <w:t>-</w:t>
      </w:r>
      <w:r>
        <w:rPr>
          <w:rFonts w:ascii="HG丸ｺﾞｼｯｸM-PRO" w:eastAsia="HG丸ｺﾞｼｯｸM-PRO" w:hAnsi="ＭＳ 明朝" w:hint="eastAsia"/>
          <w:b/>
          <w:bCs/>
        </w:rPr>
        <w:t>１　医療安全管理委員会の</w:t>
      </w:r>
      <w:r w:rsidR="006F6383" w:rsidRPr="00211980">
        <w:rPr>
          <w:rFonts w:ascii="HG丸ｺﾞｼｯｸM-PRO" w:eastAsia="HG丸ｺﾞｼｯｸM-PRO" w:hAnsi="ＭＳ 明朝" w:hint="eastAsia"/>
          <w:b/>
          <w:bCs/>
        </w:rPr>
        <w:t xml:space="preserve">　設　置</w:t>
      </w:r>
    </w:p>
    <w:p w14:paraId="270D2DCF" w14:textId="77777777" w:rsidR="00F43B73" w:rsidRPr="00211980" w:rsidRDefault="00F43B73" w:rsidP="00F43B73">
      <w:pPr>
        <w:pStyle w:val="a4"/>
        <w:wordWrap/>
        <w:spacing w:line="440" w:lineRule="exact"/>
        <w:rPr>
          <w:rFonts w:ascii="HG丸ｺﾞｼｯｸM-PRO" w:eastAsia="HG丸ｺﾞｼｯｸM-PRO" w:hAnsi="ＭＳ 明朝"/>
          <w:b/>
          <w:bCs/>
        </w:rPr>
      </w:pPr>
    </w:p>
    <w:p w14:paraId="3FA320A9" w14:textId="5BC60270" w:rsidR="006F6383" w:rsidRPr="001E3533" w:rsidRDefault="00211980" w:rsidP="001E3533">
      <w:pPr>
        <w:pStyle w:val="a4"/>
        <w:wordWrap/>
        <w:spacing w:line="440" w:lineRule="exact"/>
        <w:ind w:leftChars="100" w:left="686" w:hangingChars="200" w:hanging="476"/>
        <w:rPr>
          <w:rFonts w:ascii="HG丸ｺﾞｼｯｸM-PRO" w:eastAsia="HG丸ｺﾞｼｯｸM-PRO" w:hAnsi="ＭＳ 明朝"/>
        </w:rPr>
      </w:pPr>
      <w:r>
        <w:rPr>
          <w:rFonts w:ascii="HG丸ｺﾞｼｯｸM-PRO" w:eastAsia="HG丸ｺﾞｼｯｸM-PRO" w:hAnsi="ＭＳ 明朝" w:hint="eastAsia"/>
        </w:rPr>
        <w:t xml:space="preserve">　</w:t>
      </w:r>
      <w:r w:rsidR="006F6383" w:rsidRPr="00211980">
        <w:rPr>
          <w:rFonts w:ascii="HG丸ｺﾞｼｯｸM-PRO" w:eastAsia="HG丸ｺﾞｼｯｸM-PRO" w:hAnsi="ＭＳ 明朝" w:hint="eastAsia"/>
        </w:rPr>
        <w:t xml:space="preserve">　　各施設にお</w:t>
      </w:r>
      <w:r w:rsidR="001E3533">
        <w:rPr>
          <w:rFonts w:ascii="HG丸ｺﾞｼｯｸM-PRO" w:eastAsia="HG丸ｺﾞｼｯｸM-PRO" w:hAnsi="ＭＳ 明朝" w:hint="eastAsia"/>
        </w:rPr>
        <w:t>ける医療安全管理対策を総合的に企画、実施するために、</w:t>
      </w:r>
      <w:r w:rsidR="006F6383" w:rsidRPr="003A3E58">
        <w:rPr>
          <w:rFonts w:ascii="HG丸ｺﾞｼｯｸM-PRO" w:eastAsia="HG丸ｺﾞｼｯｸM-PRO" w:hAnsi="ＭＳ 明朝" w:hint="eastAsia"/>
        </w:rPr>
        <w:t>『道東</w:t>
      </w:r>
      <w:r w:rsidR="001E3533" w:rsidRPr="003A3E58">
        <w:rPr>
          <w:rFonts w:ascii="HG丸ｺﾞｼｯｸM-PRO" w:eastAsia="HG丸ｺﾞｼｯｸM-PRO" w:hAnsi="ＭＳ 明朝" w:hint="eastAsia"/>
        </w:rPr>
        <w:t>の森総合</w:t>
      </w:r>
      <w:r w:rsidR="006F6383" w:rsidRPr="003A3E58">
        <w:rPr>
          <w:rFonts w:ascii="HG丸ｺﾞｼｯｸM-PRO" w:eastAsia="HG丸ｺﾞｼｯｸM-PRO" w:hAnsi="ＭＳ 明朝" w:hint="eastAsia"/>
        </w:rPr>
        <w:t>病院</w:t>
      </w:r>
      <w:r w:rsidR="006F6383" w:rsidRPr="00211980">
        <w:rPr>
          <w:rFonts w:ascii="HG丸ｺﾞｼｯｸM-PRO" w:eastAsia="HG丸ｺﾞｼｯｸM-PRO" w:hAnsi="ＭＳ 明朝" w:hint="eastAsia"/>
        </w:rPr>
        <w:t>』に</w:t>
      </w:r>
      <w:r w:rsidR="000C3074" w:rsidRPr="00211980">
        <w:rPr>
          <w:rFonts w:ascii="HG丸ｺﾞｼｯｸM-PRO" w:eastAsia="HG丸ｺﾞｼｯｸM-PRO" w:hAnsi="ＭＳ 明朝" w:hint="eastAsia"/>
        </w:rPr>
        <w:t>医療安全管理</w:t>
      </w:r>
      <w:r w:rsidR="006F6383" w:rsidRPr="00211980">
        <w:rPr>
          <w:rFonts w:ascii="HG丸ｺﾞｼｯｸM-PRO" w:eastAsia="HG丸ｺﾞｼｯｸM-PRO" w:hAnsi="ＭＳ 明朝" w:hint="eastAsia"/>
        </w:rPr>
        <w:t>委員会を設置する。</w:t>
      </w:r>
    </w:p>
    <w:p w14:paraId="7028D1A7" w14:textId="77777777" w:rsidR="006F6383" w:rsidRPr="00211980" w:rsidRDefault="006F6383" w:rsidP="006F6383">
      <w:pPr>
        <w:pStyle w:val="a4"/>
        <w:wordWrap/>
        <w:spacing w:line="440" w:lineRule="exact"/>
        <w:rPr>
          <w:rFonts w:ascii="HG丸ｺﾞｼｯｸM-PRO" w:eastAsia="HG丸ｺﾞｼｯｸM-PRO" w:hAnsi="ＭＳ 明朝"/>
        </w:rPr>
      </w:pPr>
    </w:p>
    <w:p w14:paraId="68FFE0D6" w14:textId="77777777" w:rsidR="006F6383" w:rsidRPr="00211980" w:rsidRDefault="006F6383" w:rsidP="00E10BDD">
      <w:pPr>
        <w:pStyle w:val="a4"/>
        <w:wordWrap/>
        <w:spacing w:line="440" w:lineRule="exact"/>
        <w:ind w:firstLineChars="200" w:firstLine="478"/>
        <w:rPr>
          <w:rFonts w:ascii="HG丸ｺﾞｼｯｸM-PRO" w:eastAsia="HG丸ｺﾞｼｯｸM-PRO"/>
          <w:spacing w:val="0"/>
        </w:rPr>
      </w:pPr>
      <w:r w:rsidRPr="00211980">
        <w:rPr>
          <w:rFonts w:ascii="HG丸ｺﾞｼｯｸM-PRO" w:eastAsia="HG丸ｺﾞｼｯｸM-PRO" w:hAnsi="ＭＳ 明朝" w:hint="eastAsia"/>
          <w:b/>
          <w:bCs/>
        </w:rPr>
        <w:t>２</w:t>
      </w:r>
      <w:r w:rsidR="00C040EE">
        <w:rPr>
          <w:rFonts w:ascii="HG丸ｺﾞｼｯｸM-PRO" w:eastAsia="HG丸ｺﾞｼｯｸM-PRO" w:hAnsi="ＭＳ 明朝" w:hint="eastAsia"/>
          <w:b/>
          <w:bCs/>
        </w:rPr>
        <w:t>-</w:t>
      </w:r>
      <w:r w:rsidRPr="00211980">
        <w:rPr>
          <w:rFonts w:ascii="HG丸ｺﾞｼｯｸM-PRO" w:eastAsia="HG丸ｺﾞｼｯｸM-PRO" w:hAnsi="ＭＳ 明朝" w:hint="eastAsia"/>
          <w:b/>
          <w:bCs/>
        </w:rPr>
        <w:t xml:space="preserve">２　</w:t>
      </w:r>
      <w:r w:rsidRPr="00F20B4B">
        <w:rPr>
          <w:rFonts w:ascii="HG丸ｺﾞｼｯｸM-PRO" w:eastAsia="HG丸ｺﾞｼｯｸM-PRO" w:hAnsi="ＭＳ 明朝" w:hint="eastAsia"/>
          <w:b/>
          <w:bCs/>
        </w:rPr>
        <w:t>構　成</w:t>
      </w:r>
    </w:p>
    <w:p w14:paraId="3B61649C" w14:textId="77777777" w:rsidR="006C5437" w:rsidRPr="00211980" w:rsidRDefault="006F6383" w:rsidP="006C5437">
      <w:pPr>
        <w:pStyle w:val="a4"/>
        <w:wordWrap/>
        <w:spacing w:line="440" w:lineRule="exact"/>
        <w:rPr>
          <w:rFonts w:ascii="HG丸ｺﾞｼｯｸM-PRO" w:eastAsia="HG丸ｺﾞｼｯｸM-PRO"/>
          <w:spacing w:val="0"/>
        </w:rPr>
      </w:pPr>
      <w:r w:rsidRPr="00211980">
        <w:rPr>
          <w:rFonts w:ascii="HG丸ｺﾞｼｯｸM-PRO" w:eastAsia="HG丸ｺﾞｼｯｸM-PRO" w:hAnsi="ＭＳ 明朝" w:hint="eastAsia"/>
        </w:rPr>
        <w:t xml:space="preserve">　　</w:t>
      </w:r>
      <w:r w:rsidR="006C5437" w:rsidRPr="00211980">
        <w:rPr>
          <w:rFonts w:ascii="HG丸ｺﾞｼｯｸM-PRO" w:eastAsia="HG丸ｺﾞｼｯｸM-PRO" w:hAnsi="ＭＳ 明朝" w:hint="eastAsia"/>
        </w:rPr>
        <w:t>(1) 　医療安全管理委員会の構成は、以下のとおりとする。</w:t>
      </w:r>
    </w:p>
    <w:p w14:paraId="225D799C" w14:textId="5C259173" w:rsidR="006C5437" w:rsidRPr="006966FC" w:rsidRDefault="006C5437" w:rsidP="006C5437">
      <w:pPr>
        <w:pStyle w:val="a4"/>
        <w:wordWrap/>
        <w:spacing w:line="440" w:lineRule="exact"/>
        <w:rPr>
          <w:rFonts w:ascii="HG丸ｺﾞｼｯｸM-PRO" w:eastAsia="HG丸ｺﾞｼｯｸM-PRO" w:hAnsi="ＭＳ 明朝"/>
          <w:color w:val="FF0000"/>
        </w:rPr>
      </w:pPr>
      <w:r w:rsidRPr="00211980">
        <w:rPr>
          <w:rFonts w:ascii="HG丸ｺﾞｼｯｸM-PRO" w:eastAsia="HG丸ｺﾞｼｯｸM-PRO" w:hAnsi="ＭＳ 明朝" w:hint="eastAsia"/>
        </w:rPr>
        <w:t xml:space="preserve">　　　</w:t>
      </w:r>
      <w:r w:rsidRPr="0029360A">
        <w:rPr>
          <w:rFonts w:ascii="HG丸ｺﾞｼｯｸM-PRO" w:eastAsia="HG丸ｺﾞｼｯｸM-PRO" w:hAnsi="ＭＳ 明朝" w:hint="eastAsia"/>
        </w:rPr>
        <w:t xml:space="preserve">　</w:t>
      </w:r>
      <w:r w:rsidRPr="006966FC">
        <w:rPr>
          <w:rFonts w:ascii="HG丸ｺﾞｼｯｸM-PRO" w:eastAsia="HG丸ｺﾞｼｯｸM-PRO" w:hAnsi="ＭＳ 明朝" w:hint="eastAsia"/>
        </w:rPr>
        <w:t>①</w:t>
      </w:r>
      <w:r w:rsidR="00E352AC">
        <w:rPr>
          <w:rFonts w:ascii="HG丸ｺﾞｼｯｸM-PRO" w:eastAsia="HG丸ｺﾞｼｯｸM-PRO" w:hAnsi="ＭＳ 明朝" w:hint="eastAsia"/>
        </w:rPr>
        <w:t xml:space="preserve"> </w:t>
      </w:r>
      <w:r w:rsidRPr="006966FC">
        <w:rPr>
          <w:rFonts w:ascii="HG丸ｺﾞｼｯｸM-PRO" w:eastAsia="HG丸ｺﾞｼｯｸM-PRO" w:hAnsi="ＭＳ 明朝" w:hint="eastAsia"/>
        </w:rPr>
        <w:t>院長</w:t>
      </w:r>
    </w:p>
    <w:p w14:paraId="770F0D57" w14:textId="77777777" w:rsidR="006C5437" w:rsidRPr="00DA4FE8" w:rsidRDefault="00775E41" w:rsidP="006C5437">
      <w:pPr>
        <w:pStyle w:val="a4"/>
        <w:numPr>
          <w:ilvl w:val="0"/>
          <w:numId w:val="28"/>
        </w:numPr>
        <w:wordWrap/>
        <w:spacing w:line="440" w:lineRule="exact"/>
        <w:rPr>
          <w:rFonts w:ascii="HG丸ｺﾞｼｯｸM-PRO" w:eastAsia="HG丸ｺﾞｼｯｸM-PRO" w:hAnsi="ＭＳ 明朝"/>
          <w:color w:val="000000" w:themeColor="text1"/>
          <w:lang w:eastAsia="zh-TW"/>
        </w:rPr>
      </w:pPr>
      <w:r>
        <w:rPr>
          <w:rFonts w:ascii="HG丸ｺﾞｼｯｸM-PRO" w:eastAsia="HG丸ｺﾞｼｯｸM-PRO" w:hAnsi="ＭＳ 明朝" w:hint="eastAsia"/>
          <w:color w:val="000000" w:themeColor="text1"/>
          <w:lang w:eastAsia="zh-TW"/>
        </w:rPr>
        <w:t>医療安全委員長（</w:t>
      </w:r>
      <w:r w:rsidR="006C5437" w:rsidRPr="00DA4FE8">
        <w:rPr>
          <w:rFonts w:ascii="HG丸ｺﾞｼｯｸM-PRO" w:eastAsia="HG丸ｺﾞｼｯｸM-PRO" w:hAnsi="ＭＳ 明朝" w:hint="eastAsia"/>
          <w:color w:val="000000" w:themeColor="text1"/>
          <w:lang w:eastAsia="zh-TW"/>
        </w:rPr>
        <w:t>医療安全管理者</w:t>
      </w:r>
      <w:r>
        <w:rPr>
          <w:rFonts w:ascii="HG丸ｺﾞｼｯｸM-PRO" w:eastAsia="HG丸ｺﾞｼｯｸM-PRO" w:hAnsi="ＭＳ 明朝" w:hint="eastAsia"/>
          <w:color w:val="000000" w:themeColor="text1"/>
          <w:lang w:eastAsia="zh-TW"/>
        </w:rPr>
        <w:t>）</w:t>
      </w:r>
    </w:p>
    <w:p w14:paraId="177FC13D" w14:textId="77777777" w:rsidR="00F20B4B" w:rsidRPr="00345EA8" w:rsidRDefault="00F20B4B" w:rsidP="006C5437">
      <w:pPr>
        <w:pStyle w:val="a4"/>
        <w:numPr>
          <w:ilvl w:val="0"/>
          <w:numId w:val="28"/>
        </w:numPr>
        <w:wordWrap/>
        <w:spacing w:line="440" w:lineRule="exact"/>
        <w:rPr>
          <w:rFonts w:ascii="HG丸ｺﾞｼｯｸM-PRO" w:eastAsia="HG丸ｺﾞｼｯｸM-PRO" w:hAnsi="ＭＳ 明朝"/>
        </w:rPr>
      </w:pPr>
      <w:r w:rsidRPr="00345EA8">
        <w:rPr>
          <w:rFonts w:ascii="HG丸ｺﾞｼｯｸM-PRO" w:eastAsia="HG丸ｺﾞｼｯｸM-PRO" w:hAnsi="ＭＳ 明朝" w:hint="eastAsia"/>
        </w:rPr>
        <w:t>診療部</w:t>
      </w:r>
    </w:p>
    <w:p w14:paraId="1B24F3BD" w14:textId="1F7E7E96" w:rsidR="006C5437" w:rsidRDefault="006C5437" w:rsidP="006C5437">
      <w:pPr>
        <w:pStyle w:val="a4"/>
        <w:numPr>
          <w:ilvl w:val="0"/>
          <w:numId w:val="28"/>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看護部</w:t>
      </w:r>
      <w:r w:rsidR="00F20B4B" w:rsidRPr="00345EA8">
        <w:rPr>
          <w:rFonts w:ascii="HG丸ｺﾞｼｯｸM-PRO" w:eastAsia="HG丸ｺﾞｼｯｸM-PRO" w:hAnsi="ＭＳ 明朝" w:hint="eastAsia"/>
        </w:rPr>
        <w:t>（看護</w:t>
      </w:r>
      <w:r w:rsidR="00345EA8">
        <w:rPr>
          <w:rFonts w:ascii="HG丸ｺﾞｼｯｸM-PRO" w:eastAsia="HG丸ｺﾞｼｯｸM-PRO" w:hAnsi="ＭＳ 明朝" w:hint="eastAsia"/>
        </w:rPr>
        <w:t>師長</w:t>
      </w:r>
      <w:r w:rsidR="00F20B4B" w:rsidRPr="00345EA8">
        <w:rPr>
          <w:rFonts w:ascii="HG丸ｺﾞｼｯｸM-PRO" w:eastAsia="HG丸ｺﾞｼｯｸM-PRO" w:hAnsi="ＭＳ 明朝" w:hint="eastAsia"/>
        </w:rPr>
        <w:t>含む）</w:t>
      </w:r>
    </w:p>
    <w:p w14:paraId="73A76470" w14:textId="77777777" w:rsidR="00F20B4B" w:rsidRPr="00345EA8" w:rsidRDefault="00F20B4B" w:rsidP="00775E41">
      <w:pPr>
        <w:pStyle w:val="a4"/>
        <w:numPr>
          <w:ilvl w:val="0"/>
          <w:numId w:val="28"/>
        </w:numPr>
        <w:wordWrap/>
        <w:spacing w:line="440" w:lineRule="exact"/>
        <w:rPr>
          <w:rFonts w:ascii="HG丸ｺﾞｼｯｸM-PRO" w:eastAsia="HG丸ｺﾞｼｯｸM-PRO" w:hAnsi="ＭＳ 明朝"/>
        </w:rPr>
      </w:pPr>
      <w:r w:rsidRPr="00345EA8">
        <w:rPr>
          <w:rFonts w:ascii="HG丸ｺﾞｼｯｸM-PRO" w:eastAsia="HG丸ｺﾞｼｯｸM-PRO" w:hAnsi="ＭＳ 明朝" w:hint="eastAsia"/>
        </w:rPr>
        <w:t>医療技術部</w:t>
      </w:r>
    </w:p>
    <w:p w14:paraId="77C5012A" w14:textId="2CB2DD14" w:rsidR="006C5437" w:rsidRPr="00345EA8" w:rsidRDefault="00F20B4B" w:rsidP="00775E41">
      <w:pPr>
        <w:pStyle w:val="a4"/>
        <w:numPr>
          <w:ilvl w:val="0"/>
          <w:numId w:val="28"/>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リ</w:t>
      </w:r>
      <w:r w:rsidR="006C5437">
        <w:rPr>
          <w:rFonts w:ascii="HG丸ｺﾞｼｯｸM-PRO" w:eastAsia="HG丸ｺﾞｼｯｸM-PRO" w:hAnsi="ＭＳ 明朝" w:hint="eastAsia"/>
        </w:rPr>
        <w:t>ハビリ</w:t>
      </w:r>
      <w:r>
        <w:rPr>
          <w:rFonts w:ascii="HG丸ｺﾞｼｯｸM-PRO" w:eastAsia="HG丸ｺﾞｼｯｸM-PRO" w:hAnsi="ＭＳ 明朝" w:hint="eastAsia"/>
        </w:rPr>
        <w:t>テーション</w:t>
      </w:r>
      <w:r w:rsidR="00345EA8" w:rsidRPr="00345EA8">
        <w:rPr>
          <w:rFonts w:ascii="HG丸ｺﾞｼｯｸM-PRO" w:eastAsia="HG丸ｺﾞｼｯｸM-PRO" w:hAnsi="ＭＳ 明朝" w:hint="eastAsia"/>
        </w:rPr>
        <w:t>課</w:t>
      </w:r>
    </w:p>
    <w:p w14:paraId="5BCA986D" w14:textId="20728559" w:rsidR="006C5437" w:rsidRDefault="00345EA8" w:rsidP="006C5437">
      <w:pPr>
        <w:pStyle w:val="a4"/>
        <w:numPr>
          <w:ilvl w:val="0"/>
          <w:numId w:val="28"/>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薬局</w:t>
      </w:r>
    </w:p>
    <w:p w14:paraId="0646644B" w14:textId="77777777" w:rsidR="00F20B4B" w:rsidRDefault="006C5437" w:rsidP="006C5437">
      <w:pPr>
        <w:pStyle w:val="a4"/>
        <w:numPr>
          <w:ilvl w:val="0"/>
          <w:numId w:val="28"/>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事務</w:t>
      </w:r>
      <w:r w:rsidR="00F20B4B">
        <w:rPr>
          <w:rFonts w:ascii="HG丸ｺﾞｼｯｸM-PRO" w:eastAsia="HG丸ｺﾞｼｯｸM-PRO" w:hAnsi="ＭＳ 明朝" w:hint="eastAsia"/>
        </w:rPr>
        <w:t>部</w:t>
      </w:r>
      <w:r w:rsidR="005C45F6">
        <w:rPr>
          <w:rFonts w:ascii="HG丸ｺﾞｼｯｸM-PRO" w:eastAsia="HG丸ｺﾞｼｯｸM-PRO" w:hAnsi="ＭＳ 明朝" w:hint="eastAsia"/>
        </w:rPr>
        <w:t>（事務部</w:t>
      </w:r>
      <w:r w:rsidR="00F20B4B">
        <w:rPr>
          <w:rFonts w:ascii="HG丸ｺﾞｼｯｸM-PRO" w:eastAsia="HG丸ｺﾞｼｯｸM-PRO" w:hAnsi="ＭＳ 明朝" w:hint="eastAsia"/>
        </w:rPr>
        <w:t>長</w:t>
      </w:r>
      <w:r w:rsidR="005C45F6">
        <w:rPr>
          <w:rFonts w:ascii="HG丸ｺﾞｼｯｸM-PRO" w:eastAsia="HG丸ｺﾞｼｯｸM-PRO" w:hAnsi="ＭＳ 明朝" w:hint="eastAsia"/>
        </w:rPr>
        <w:t>含む）</w:t>
      </w:r>
    </w:p>
    <w:p w14:paraId="55824ACA" w14:textId="5D440893" w:rsidR="006E2D59" w:rsidRDefault="00F20B4B" w:rsidP="006C5437">
      <w:pPr>
        <w:pStyle w:val="a4"/>
        <w:numPr>
          <w:ilvl w:val="0"/>
          <w:numId w:val="28"/>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栄養</w:t>
      </w:r>
      <w:r w:rsidR="00345EA8">
        <w:rPr>
          <w:rFonts w:ascii="HG丸ｺﾞｼｯｸM-PRO" w:eastAsia="HG丸ｺﾞｼｯｸM-PRO" w:hAnsi="ＭＳ 明朝" w:hint="eastAsia"/>
        </w:rPr>
        <w:t>課</w:t>
      </w:r>
    </w:p>
    <w:p w14:paraId="027C1468" w14:textId="77777777" w:rsidR="006C5437" w:rsidRPr="00211980" w:rsidRDefault="006E2D59" w:rsidP="006E2D59">
      <w:pPr>
        <w:pStyle w:val="a4"/>
        <w:wordWrap/>
        <w:spacing w:line="440" w:lineRule="exact"/>
        <w:ind w:left="1312"/>
        <w:rPr>
          <w:rFonts w:ascii="HG丸ｺﾞｼｯｸM-PRO" w:eastAsia="HG丸ｺﾞｼｯｸM-PRO"/>
          <w:spacing w:val="0"/>
        </w:rPr>
      </w:pPr>
      <w:r>
        <w:rPr>
          <w:rFonts w:ascii="HG丸ｺﾞｼｯｸM-PRO" w:eastAsia="HG丸ｺﾞｼｯｸM-PRO" w:hAnsi="ＭＳ 明朝" w:hint="eastAsia"/>
        </w:rPr>
        <w:t>＊</w:t>
      </w:r>
      <w:r w:rsidR="006C5437">
        <w:rPr>
          <w:rFonts w:ascii="HG丸ｺﾞｼｯｸM-PRO" w:eastAsia="HG丸ｺﾞｼｯｸM-PRO" w:hAnsi="ＭＳ 明朝" w:hint="eastAsia"/>
        </w:rPr>
        <w:t>医療安全委員長（医療安全管理者）</w:t>
      </w:r>
      <w:r w:rsidR="006C5437" w:rsidRPr="00211980">
        <w:rPr>
          <w:rFonts w:ascii="HG丸ｺﾞｼｯｸM-PRO" w:eastAsia="HG丸ｺﾞｼｯｸM-PRO" w:hAnsi="ＭＳ 明朝" w:hint="eastAsia"/>
        </w:rPr>
        <w:t>が不在となったときは、委員会で推薦された者がその職務を代行する。</w:t>
      </w:r>
    </w:p>
    <w:p w14:paraId="6D279845" w14:textId="77777777" w:rsidR="00E7367F" w:rsidRDefault="00E7367F" w:rsidP="006C5437">
      <w:pPr>
        <w:pStyle w:val="a4"/>
        <w:wordWrap/>
        <w:spacing w:line="440" w:lineRule="exact"/>
        <w:rPr>
          <w:u w:val="wave"/>
        </w:rPr>
      </w:pPr>
    </w:p>
    <w:p w14:paraId="23097BA4" w14:textId="77777777" w:rsidR="00E7367F" w:rsidRPr="00211980" w:rsidRDefault="00E7367F" w:rsidP="00E10BDD">
      <w:pPr>
        <w:ind w:firstLineChars="100" w:firstLine="240"/>
        <w:rPr>
          <w:rFonts w:ascii="HG丸ｺﾞｼｯｸM-PRO" w:eastAsia="HG丸ｺﾞｼｯｸM-PRO" w:hAnsi="HG丸ｺﾞｼｯｸM-PRO"/>
          <w:b/>
          <w:sz w:val="24"/>
          <w:szCs w:val="24"/>
        </w:rPr>
      </w:pPr>
      <w:r w:rsidRPr="00211980">
        <w:rPr>
          <w:rFonts w:hint="eastAsia"/>
          <w:sz w:val="24"/>
          <w:szCs w:val="24"/>
        </w:rPr>
        <w:t xml:space="preserve">　</w:t>
      </w:r>
      <w:r w:rsidR="00530702">
        <w:rPr>
          <w:rFonts w:ascii="HG丸ｺﾞｼｯｸM-PRO" w:eastAsia="HG丸ｺﾞｼｯｸM-PRO" w:hAnsi="HG丸ｺﾞｼｯｸM-PRO" w:hint="eastAsia"/>
          <w:b/>
          <w:sz w:val="24"/>
          <w:szCs w:val="24"/>
        </w:rPr>
        <w:t>２</w:t>
      </w:r>
      <w:r w:rsidR="00C040EE">
        <w:rPr>
          <w:rFonts w:ascii="HG丸ｺﾞｼｯｸM-PRO" w:eastAsia="HG丸ｺﾞｼｯｸM-PRO" w:hAnsi="HG丸ｺﾞｼｯｸM-PRO" w:hint="eastAsia"/>
          <w:b/>
          <w:sz w:val="24"/>
          <w:szCs w:val="24"/>
        </w:rPr>
        <w:t>-</w:t>
      </w:r>
      <w:r w:rsidR="00530702">
        <w:rPr>
          <w:rFonts w:ascii="HG丸ｺﾞｼｯｸM-PRO" w:eastAsia="HG丸ｺﾞｼｯｸM-PRO" w:hAnsi="HG丸ｺﾞｼｯｸM-PRO" w:hint="eastAsia"/>
          <w:b/>
          <w:sz w:val="24"/>
          <w:szCs w:val="24"/>
        </w:rPr>
        <w:t>３</w:t>
      </w:r>
      <w:r w:rsidRPr="00211980">
        <w:rPr>
          <w:rFonts w:ascii="HG丸ｺﾞｼｯｸM-PRO" w:eastAsia="HG丸ｺﾞｼｯｸM-PRO" w:hAnsi="HG丸ｺﾞｼｯｸM-PRO" w:hint="eastAsia"/>
          <w:b/>
          <w:sz w:val="24"/>
          <w:szCs w:val="24"/>
        </w:rPr>
        <w:t xml:space="preserve">　業務</w:t>
      </w:r>
      <w:r w:rsidR="00385450" w:rsidRPr="00211980">
        <w:rPr>
          <w:rFonts w:ascii="HG丸ｺﾞｼｯｸM-PRO" w:eastAsia="HG丸ｺﾞｼｯｸM-PRO" w:hAnsi="HG丸ｺﾞｼｯｸM-PRO" w:hint="eastAsia"/>
          <w:b/>
          <w:sz w:val="24"/>
          <w:szCs w:val="24"/>
        </w:rPr>
        <w:t xml:space="preserve">　</w:t>
      </w:r>
    </w:p>
    <w:p w14:paraId="3DD914A0" w14:textId="77777777" w:rsidR="00A13588" w:rsidRPr="00211980" w:rsidRDefault="00247788" w:rsidP="001471DF">
      <w:pPr>
        <w:pStyle w:val="a4"/>
        <w:wordWrap/>
        <w:spacing w:line="440" w:lineRule="exact"/>
        <w:ind w:firstLineChars="400" w:firstLine="952"/>
        <w:rPr>
          <w:rFonts w:ascii="HG丸ｺﾞｼｯｸM-PRO" w:eastAsia="HG丸ｺﾞｼｯｸM-PRO"/>
          <w:spacing w:val="0"/>
        </w:rPr>
      </w:pPr>
      <w:r w:rsidRPr="00211980">
        <w:rPr>
          <w:rFonts w:ascii="HG丸ｺﾞｼｯｸM-PRO" w:eastAsia="HG丸ｺﾞｼｯｸM-PRO" w:hAnsi="ＭＳ 明朝" w:hint="eastAsia"/>
        </w:rPr>
        <w:t>医療安全管理委員会</w:t>
      </w:r>
      <w:r w:rsidR="00A13588" w:rsidRPr="00211980">
        <w:rPr>
          <w:rFonts w:ascii="HG丸ｺﾞｼｯｸM-PRO" w:eastAsia="HG丸ｺﾞｼｯｸM-PRO" w:hAnsi="ＭＳ 明朝" w:hint="eastAsia"/>
        </w:rPr>
        <w:t>は、主として以下の業務を行う。</w:t>
      </w:r>
    </w:p>
    <w:p w14:paraId="4BF913FE" w14:textId="77777777" w:rsidR="00385450" w:rsidRPr="00211980" w:rsidRDefault="00A13588" w:rsidP="00385450">
      <w:pPr>
        <w:pStyle w:val="a4"/>
        <w:numPr>
          <w:ilvl w:val="0"/>
          <w:numId w:val="16"/>
        </w:numPr>
        <w:tabs>
          <w:tab w:val="left" w:pos="735"/>
          <w:tab w:val="left" w:pos="1260"/>
          <w:tab w:val="left" w:pos="1365"/>
        </w:tabs>
        <w:wordWrap/>
        <w:spacing w:line="440" w:lineRule="exact"/>
        <w:rPr>
          <w:rFonts w:ascii="HG丸ｺﾞｼｯｸM-PRO" w:eastAsia="HG丸ｺﾞｼｯｸM-PRO" w:hAnsi="ＭＳ 明朝"/>
        </w:rPr>
      </w:pPr>
      <w:r w:rsidRPr="00211980">
        <w:rPr>
          <w:rFonts w:ascii="HG丸ｺﾞｼｯｸM-PRO" w:eastAsia="HG丸ｺﾞｼｯｸM-PRO" w:hAnsi="ＭＳ 明朝" w:hint="eastAsia"/>
        </w:rPr>
        <w:t>医療安全管理委員会の開催</w:t>
      </w:r>
      <w:r w:rsidR="00F20B4B">
        <w:rPr>
          <w:rFonts w:ascii="HG丸ｺﾞｼｯｸM-PRO" w:eastAsia="HG丸ｺﾞｼｯｸM-PRO" w:hAnsi="ＭＳ 明朝" w:hint="eastAsia"/>
        </w:rPr>
        <w:t>、最低月1回以上開催する。</w:t>
      </w:r>
      <w:r w:rsidR="00385450" w:rsidRPr="00211980">
        <w:rPr>
          <w:rFonts w:ascii="HG丸ｺﾞｼｯｸM-PRO" w:eastAsia="HG丸ｺﾞｼｯｸM-PRO" w:hAnsi="ＭＳ 明朝" w:hint="eastAsia"/>
        </w:rPr>
        <w:t xml:space="preserve">　　　　</w:t>
      </w:r>
    </w:p>
    <w:p w14:paraId="2D80D742" w14:textId="77777777" w:rsidR="00A13588" w:rsidRPr="00211980" w:rsidRDefault="00A13588" w:rsidP="00385450">
      <w:pPr>
        <w:pStyle w:val="a4"/>
        <w:tabs>
          <w:tab w:val="left" w:pos="735"/>
          <w:tab w:val="left" w:pos="1260"/>
          <w:tab w:val="left" w:pos="1365"/>
        </w:tabs>
        <w:wordWrap/>
        <w:spacing w:line="440" w:lineRule="exact"/>
        <w:ind w:left="1190" w:hangingChars="500" w:hanging="1190"/>
        <w:rPr>
          <w:rFonts w:ascii="HG丸ｺﾞｼｯｸM-PRO" w:eastAsia="HG丸ｺﾞｼｯｸM-PRO"/>
          <w:spacing w:val="0"/>
        </w:rPr>
      </w:pPr>
      <w:r w:rsidRPr="00211980">
        <w:rPr>
          <w:rFonts w:ascii="HG丸ｺﾞｼｯｸM-PRO" w:eastAsia="HG丸ｺﾞｼｯｸM-PRO" w:hAnsi="ＭＳ 明朝" w:hint="eastAsia"/>
        </w:rPr>
        <w:t xml:space="preserve">　　　(2) 医療に係る安全確保を目的とした報告で得られた事例の発生原因、再発防止策の検討および職員への周知</w:t>
      </w:r>
    </w:p>
    <w:p w14:paraId="42CECC9A" w14:textId="77777777" w:rsidR="00A13588" w:rsidRPr="00211980" w:rsidRDefault="00A13588" w:rsidP="00A13588">
      <w:pPr>
        <w:pStyle w:val="a4"/>
        <w:tabs>
          <w:tab w:val="left" w:pos="840"/>
          <w:tab w:val="left" w:pos="1365"/>
        </w:tabs>
        <w:wordWrap/>
        <w:spacing w:line="440" w:lineRule="exact"/>
        <w:rPr>
          <w:rFonts w:ascii="HG丸ｺﾞｼｯｸM-PRO" w:eastAsia="HG丸ｺﾞｼｯｸM-PRO" w:hAnsi="ＭＳ 明朝"/>
        </w:rPr>
      </w:pPr>
      <w:r w:rsidRPr="00211980">
        <w:rPr>
          <w:rFonts w:ascii="HG丸ｺﾞｼｯｸM-PRO" w:eastAsia="HG丸ｺﾞｼｯｸM-PRO" w:hAnsi="ＭＳ 明朝" w:hint="eastAsia"/>
        </w:rPr>
        <w:t xml:space="preserve">　　　(3)　院内の医療事故防止活動および医療安全に関する職員研修の企画立案</w:t>
      </w:r>
    </w:p>
    <w:p w14:paraId="128C10AE" w14:textId="77777777" w:rsidR="00F20B4B" w:rsidRDefault="00A13588" w:rsidP="00A13588">
      <w:pPr>
        <w:pStyle w:val="a4"/>
        <w:tabs>
          <w:tab w:val="left" w:pos="840"/>
          <w:tab w:val="left" w:pos="1365"/>
        </w:tabs>
        <w:wordWrap/>
        <w:spacing w:line="440" w:lineRule="exact"/>
        <w:rPr>
          <w:rFonts w:ascii="HG丸ｺﾞｼｯｸM-PRO" w:eastAsia="HG丸ｺﾞｼｯｸM-PRO" w:hAnsi="ＭＳ 明朝"/>
        </w:rPr>
      </w:pPr>
      <w:r w:rsidRPr="00211980">
        <w:rPr>
          <w:rFonts w:ascii="HG丸ｺﾞｼｯｸM-PRO" w:eastAsia="HG丸ｺﾞｼｯｸM-PRO" w:hAnsi="ＭＳ 明朝" w:hint="eastAsia"/>
        </w:rPr>
        <w:t xml:space="preserve">　　　(4)</w:t>
      </w:r>
      <w:r w:rsidR="00247788" w:rsidRPr="00211980">
        <w:rPr>
          <w:rFonts w:ascii="HG丸ｺﾞｼｯｸM-PRO" w:eastAsia="HG丸ｺﾞｼｯｸM-PRO" w:hAnsi="ＭＳ 明朝" w:hint="eastAsia"/>
        </w:rPr>
        <w:t xml:space="preserve"> </w:t>
      </w:r>
      <w:r w:rsidR="00860796" w:rsidRPr="00211980">
        <w:rPr>
          <w:rFonts w:ascii="HG丸ｺﾞｼｯｸM-PRO" w:eastAsia="HG丸ｺﾞｼｯｸM-PRO" w:hAnsi="ＭＳ 明朝" w:hint="eastAsia"/>
        </w:rPr>
        <w:t xml:space="preserve">医療安全管理委員長は、医療安全管理委員会の内容を病院長に報告する。 </w:t>
      </w:r>
      <w:r w:rsidR="006C5437">
        <w:rPr>
          <w:rFonts w:ascii="HG丸ｺﾞｼｯｸM-PRO" w:eastAsia="HG丸ｺﾞｼｯｸM-PRO" w:hAnsi="ＭＳ 明朝" w:hint="eastAsia"/>
        </w:rPr>
        <w:t xml:space="preserve">　　　　</w:t>
      </w:r>
    </w:p>
    <w:p w14:paraId="2268A9CC" w14:textId="77777777" w:rsidR="006E2D59" w:rsidRPr="00C040EE" w:rsidRDefault="005C45F6" w:rsidP="00E10BDD">
      <w:pPr>
        <w:pStyle w:val="a4"/>
        <w:tabs>
          <w:tab w:val="left" w:pos="840"/>
          <w:tab w:val="left" w:pos="1365"/>
        </w:tabs>
        <w:wordWrap/>
        <w:spacing w:line="440" w:lineRule="exact"/>
        <w:rPr>
          <w:rFonts w:ascii="HG丸ｺﾞｼｯｸM-PRO" w:eastAsia="HG丸ｺﾞｼｯｸM-PRO" w:hAnsi="HG丸ｺﾞｼｯｸM-PRO"/>
          <w:b/>
        </w:rPr>
      </w:pPr>
      <w:r>
        <w:rPr>
          <w:rFonts w:ascii="HG丸ｺﾞｼｯｸM-PRO" w:eastAsia="HG丸ｺﾞｼｯｸM-PRO" w:hAnsi="ＭＳ 明朝" w:hint="eastAsia"/>
        </w:rPr>
        <w:t xml:space="preserve">　　</w:t>
      </w:r>
      <w:r w:rsidR="00530702" w:rsidRPr="00C040EE">
        <w:rPr>
          <w:rFonts w:ascii="HG丸ｺﾞｼｯｸM-PRO" w:eastAsia="HG丸ｺﾞｼｯｸM-PRO" w:hAnsi="ＭＳ 明朝" w:hint="eastAsia"/>
          <w:b/>
        </w:rPr>
        <w:t xml:space="preserve">3　</w:t>
      </w:r>
      <w:r w:rsidR="00273934" w:rsidRPr="00C040EE">
        <w:rPr>
          <w:rFonts w:ascii="HG丸ｺﾞｼｯｸM-PRO" w:eastAsia="HG丸ｺﾞｼｯｸM-PRO" w:hAnsi="ＭＳ 明朝" w:hint="eastAsia"/>
          <w:b/>
        </w:rPr>
        <w:t>報告等にもとづく医療に係る安全確保を目的とした</w:t>
      </w:r>
      <w:r w:rsidR="00530702" w:rsidRPr="00C040EE">
        <w:rPr>
          <w:rFonts w:ascii="HG丸ｺﾞｼｯｸM-PRO" w:eastAsia="HG丸ｺﾞｼｯｸM-PRO" w:hAnsi="ＭＳ 明朝" w:hint="eastAsia"/>
          <w:b/>
        </w:rPr>
        <w:t>改善方策</w:t>
      </w:r>
    </w:p>
    <w:p w14:paraId="2446AEA2" w14:textId="77777777" w:rsidR="00C76752" w:rsidRDefault="000948F0" w:rsidP="00E10BDD">
      <w:pPr>
        <w:ind w:firstLineChars="300" w:firstLine="723"/>
        <w:rPr>
          <w:rFonts w:ascii="HG丸ｺﾞｼｯｸM-PRO" w:eastAsia="HG丸ｺﾞｼｯｸM-PRO" w:hAnsi="ＭＳ 明朝"/>
          <w:b/>
          <w:bCs/>
          <w:sz w:val="24"/>
          <w:szCs w:val="24"/>
        </w:rPr>
      </w:pPr>
      <w:r w:rsidRPr="00530702">
        <w:rPr>
          <w:rFonts w:ascii="HG丸ｺﾞｼｯｸM-PRO" w:eastAsia="HG丸ｺﾞｼｯｸM-PRO" w:hAnsi="HG丸ｺﾞｼｯｸM-PRO" w:hint="eastAsia"/>
          <w:b/>
          <w:sz w:val="24"/>
          <w:szCs w:val="24"/>
        </w:rPr>
        <w:t>3-1</w:t>
      </w:r>
      <w:r w:rsidRPr="00530702">
        <w:rPr>
          <w:rFonts w:ascii="HG丸ｺﾞｼｯｸM-PRO" w:eastAsia="HG丸ｺﾞｼｯｸM-PRO" w:hAnsi="ＭＳ 明朝" w:hint="eastAsia"/>
          <w:b/>
          <w:bCs/>
          <w:sz w:val="24"/>
          <w:szCs w:val="24"/>
        </w:rPr>
        <w:t>報告とその目的</w:t>
      </w:r>
      <w:r w:rsidR="00C76752">
        <w:rPr>
          <w:rFonts w:ascii="HG丸ｺﾞｼｯｸM-PRO" w:eastAsia="HG丸ｺﾞｼｯｸM-PRO" w:hAnsi="ＭＳ 明朝" w:hint="eastAsia"/>
          <w:b/>
          <w:bCs/>
          <w:sz w:val="24"/>
          <w:szCs w:val="24"/>
        </w:rPr>
        <w:t xml:space="preserve">　　　　　　　　</w:t>
      </w:r>
      <w:r w:rsidR="000340B4">
        <w:rPr>
          <w:rFonts w:ascii="HG丸ｺﾞｼｯｸM-PRO" w:eastAsia="HG丸ｺﾞｼｯｸM-PRO" w:hAnsi="ＭＳ 明朝" w:hint="eastAsia"/>
          <w:b/>
          <w:bCs/>
          <w:sz w:val="24"/>
          <w:szCs w:val="24"/>
        </w:rPr>
        <w:t xml:space="preserve">　　　　</w:t>
      </w:r>
    </w:p>
    <w:p w14:paraId="46A6472E" w14:textId="77777777" w:rsidR="0074689E" w:rsidRDefault="007730B6" w:rsidP="00914326">
      <w:pPr>
        <w:ind w:left="840" w:hangingChars="400" w:hanging="840"/>
        <w:rPr>
          <w:rFonts w:ascii="HG丸ｺﾞｼｯｸM-PRO" w:eastAsia="HG丸ｺﾞｼｯｸM-PRO" w:hAnsi="ＭＳ 明朝"/>
          <w:sz w:val="24"/>
          <w:szCs w:val="24"/>
        </w:rPr>
      </w:pPr>
      <w:r>
        <w:rPr>
          <w:rFonts w:ascii="HG丸ｺﾞｼｯｸM-PRO" w:eastAsia="HG丸ｺﾞｼｯｸM-PRO" w:hAnsi="ＭＳ 明朝" w:hint="eastAsia"/>
        </w:rPr>
        <w:t xml:space="preserve">　</w:t>
      </w:r>
      <w:r w:rsidR="00C040EE">
        <w:rPr>
          <w:rFonts w:ascii="HG丸ｺﾞｼｯｸM-PRO" w:eastAsia="HG丸ｺﾞｼｯｸM-PRO" w:hAnsi="ＭＳ 明朝" w:hint="eastAsia"/>
        </w:rPr>
        <w:t xml:space="preserve">　　</w:t>
      </w:r>
      <w:r w:rsidR="0074689E">
        <w:rPr>
          <w:rFonts w:ascii="HG丸ｺﾞｼｯｸM-PRO" w:eastAsia="HG丸ｺﾞｼｯｸM-PRO" w:hAnsi="ＭＳ 明朝" w:hint="eastAsia"/>
        </w:rPr>
        <w:t xml:space="preserve"> </w:t>
      </w:r>
      <w:r w:rsidRPr="007730B6">
        <w:rPr>
          <w:rFonts w:ascii="HG丸ｺﾞｼｯｸM-PRO" w:eastAsia="HG丸ｺﾞｼｯｸM-PRO" w:hAnsi="ＭＳ 明朝" w:hint="eastAsia"/>
          <w:sz w:val="24"/>
          <w:szCs w:val="24"/>
        </w:rPr>
        <w:t>この報告は医療安全を確保するためのシステムの改善や教育・研修の資料とするこ</w:t>
      </w:r>
    </w:p>
    <w:p w14:paraId="740590BD" w14:textId="77777777" w:rsidR="005C45F6" w:rsidRDefault="007730B6" w:rsidP="0074689E">
      <w:pPr>
        <w:ind w:leftChars="350" w:left="855" w:hangingChars="50" w:hanging="120"/>
        <w:rPr>
          <w:rFonts w:ascii="HG丸ｺﾞｼｯｸM-PRO" w:eastAsia="HG丸ｺﾞｼｯｸM-PRO" w:hAnsi="ＭＳ 明朝"/>
          <w:sz w:val="24"/>
          <w:szCs w:val="24"/>
        </w:rPr>
      </w:pPr>
      <w:r w:rsidRPr="007730B6">
        <w:rPr>
          <w:rFonts w:ascii="HG丸ｺﾞｼｯｸM-PRO" w:eastAsia="HG丸ｺﾞｼｯｸM-PRO" w:hAnsi="ＭＳ 明朝" w:hint="eastAsia"/>
          <w:sz w:val="24"/>
          <w:szCs w:val="24"/>
        </w:rPr>
        <w:t>とのみを目的としており、報告者はその報告によって何ら不利益を受けないことを</w:t>
      </w:r>
      <w:r w:rsidR="00914326">
        <w:rPr>
          <w:rFonts w:ascii="HG丸ｺﾞｼｯｸM-PRO" w:eastAsia="HG丸ｺﾞｼｯｸM-PRO" w:hAnsi="ＭＳ 明朝" w:hint="eastAsia"/>
          <w:sz w:val="24"/>
          <w:szCs w:val="24"/>
        </w:rPr>
        <w:t xml:space="preserve">        確認</w:t>
      </w:r>
      <w:r w:rsidRPr="007730B6">
        <w:rPr>
          <w:rFonts w:ascii="HG丸ｺﾞｼｯｸM-PRO" w:eastAsia="HG丸ｺﾞｼｯｸM-PRO" w:hAnsi="ＭＳ 明朝" w:hint="eastAsia"/>
          <w:sz w:val="24"/>
          <w:szCs w:val="24"/>
        </w:rPr>
        <w:t>する。具体的には、①</w:t>
      </w:r>
      <w:r>
        <w:rPr>
          <w:rFonts w:ascii="HG丸ｺﾞｼｯｸM-PRO" w:eastAsia="HG丸ｺﾞｼｯｸM-PRO" w:hAnsi="ＭＳ 明朝" w:hint="eastAsia"/>
          <w:sz w:val="24"/>
          <w:szCs w:val="24"/>
        </w:rPr>
        <w:t>病院（施設）</w:t>
      </w:r>
      <w:r w:rsidRPr="007730B6">
        <w:rPr>
          <w:rFonts w:ascii="HG丸ｺﾞｼｯｸM-PRO" w:eastAsia="HG丸ｺﾞｼｯｸM-PRO" w:hAnsi="ＭＳ 明朝" w:hint="eastAsia"/>
          <w:sz w:val="24"/>
          <w:szCs w:val="24"/>
        </w:rPr>
        <w:t>内における医療事故や、危うく事故になり</w:t>
      </w:r>
    </w:p>
    <w:p w14:paraId="148EAB7B" w14:textId="77777777" w:rsidR="00C260DA" w:rsidRPr="007730B6" w:rsidRDefault="007730B6" w:rsidP="005C45F6">
      <w:pPr>
        <w:ind w:leftChars="400" w:left="840"/>
        <w:rPr>
          <w:rFonts w:ascii="HG丸ｺﾞｼｯｸM-PRO" w:eastAsia="HG丸ｺﾞｼｯｸM-PRO"/>
          <w:sz w:val="24"/>
          <w:szCs w:val="24"/>
        </w:rPr>
      </w:pPr>
      <w:r w:rsidRPr="007730B6">
        <w:rPr>
          <w:rFonts w:ascii="HG丸ｺﾞｼｯｸM-PRO" w:eastAsia="HG丸ｺﾞｼｯｸM-PRO" w:hAnsi="ＭＳ 明朝" w:hint="eastAsia"/>
          <w:sz w:val="24"/>
          <w:szCs w:val="24"/>
        </w:rPr>
        <w:t>かけた事例等（ヒヤリ・ハット）を検討し、医療の改善に資する事故</w:t>
      </w:r>
      <w:r>
        <w:rPr>
          <w:rFonts w:ascii="HG丸ｺﾞｼｯｸM-PRO" w:eastAsia="HG丸ｺﾞｼｯｸM-PRO" w:hAnsi="ＭＳ 明朝" w:hint="eastAsia"/>
          <w:sz w:val="24"/>
          <w:szCs w:val="24"/>
        </w:rPr>
        <w:t>防止</w:t>
      </w:r>
      <w:r w:rsidRPr="007730B6">
        <w:rPr>
          <w:rFonts w:ascii="HG丸ｺﾞｼｯｸM-PRO" w:eastAsia="HG丸ｺﾞｼｯｸM-PRO" w:hAnsi="ＭＳ 明朝" w:hint="eastAsia"/>
          <w:sz w:val="24"/>
          <w:szCs w:val="24"/>
        </w:rPr>
        <w:t>対策、再発防止策を策定すること、②これらの対策の実施状況や効果の評価・点検等に活用しうる情報を法人内全体から収集することを目的とする。これらの目的を達成するため、すべての職員は次項以下に定める要領にしたがい、医療事故等の報告をおこなうものとする。</w:t>
      </w:r>
    </w:p>
    <w:p w14:paraId="40555B3C" w14:textId="77777777" w:rsidR="0054121E" w:rsidRDefault="0054121E" w:rsidP="00C040EE">
      <w:pPr>
        <w:pStyle w:val="a4"/>
        <w:wordWrap/>
        <w:spacing w:line="440" w:lineRule="exact"/>
        <w:ind w:firstLineChars="200" w:firstLine="478"/>
        <w:rPr>
          <w:rFonts w:ascii="HG丸ｺﾞｼｯｸM-PRO" w:eastAsia="HG丸ｺﾞｼｯｸM-PRO"/>
          <w:spacing w:val="0"/>
        </w:rPr>
      </w:pPr>
      <w:r>
        <w:rPr>
          <w:rFonts w:ascii="HG丸ｺﾞｼｯｸM-PRO" w:eastAsia="HG丸ｺﾞｼｯｸM-PRO" w:hAnsi="ＭＳ 明朝" w:hint="eastAsia"/>
          <w:b/>
          <w:bCs/>
        </w:rPr>
        <w:t>３</w:t>
      </w:r>
      <w:r w:rsidR="00C040EE">
        <w:rPr>
          <w:rFonts w:ascii="HG丸ｺﾞｼｯｸM-PRO" w:eastAsia="HG丸ｺﾞｼｯｸM-PRO" w:hAnsi="ＭＳ 明朝" w:hint="eastAsia"/>
          <w:b/>
          <w:bCs/>
        </w:rPr>
        <w:t>-</w:t>
      </w:r>
      <w:r>
        <w:rPr>
          <w:rFonts w:ascii="HG丸ｺﾞｼｯｸM-PRO" w:eastAsia="HG丸ｺﾞｼｯｸM-PRO" w:hAnsi="ＭＳ 明朝" w:hint="eastAsia"/>
          <w:b/>
          <w:bCs/>
        </w:rPr>
        <w:t>２　報告にもとづく情報収集</w:t>
      </w:r>
    </w:p>
    <w:p w14:paraId="2599E690" w14:textId="77777777" w:rsidR="0054121E" w:rsidRPr="00D84478" w:rsidRDefault="003670E4" w:rsidP="003670E4">
      <w:pPr>
        <w:pStyle w:val="a4"/>
        <w:wordWrap/>
        <w:spacing w:line="440" w:lineRule="exact"/>
        <w:ind w:left="735"/>
        <w:rPr>
          <w:rFonts w:ascii="HG丸ｺﾞｼｯｸM-PRO" w:eastAsia="HG丸ｺﾞｼｯｸM-PRO"/>
          <w:spacing w:val="0"/>
        </w:rPr>
      </w:pPr>
      <w:r>
        <w:rPr>
          <w:rFonts w:ascii="HG丸ｺﾞｼｯｸM-PRO" w:eastAsia="HG丸ｺﾞｼｯｸM-PRO" w:hAnsi="ＭＳ 明朝" w:hint="eastAsia"/>
          <w:bCs/>
        </w:rPr>
        <w:t>(</w:t>
      </w:r>
      <w:r w:rsidRPr="003670E4">
        <w:rPr>
          <w:rFonts w:ascii="HG丸ｺﾞｼｯｸM-PRO" w:eastAsia="HG丸ｺﾞｼｯｸM-PRO" w:hAnsi="ＭＳ 明朝" w:hint="eastAsia"/>
          <w:bCs/>
        </w:rPr>
        <w:t>1</w:t>
      </w:r>
      <w:r>
        <w:rPr>
          <w:rFonts w:ascii="HG丸ｺﾞｼｯｸM-PRO" w:eastAsia="HG丸ｺﾞｼｯｸM-PRO" w:hAnsi="ＭＳ 明朝" w:hint="eastAsia"/>
          <w:bCs/>
        </w:rPr>
        <w:t xml:space="preserve">) </w:t>
      </w:r>
      <w:r w:rsidRPr="00D84478">
        <w:rPr>
          <w:rFonts w:ascii="HG丸ｺﾞｼｯｸM-PRO" w:eastAsia="HG丸ｺﾞｼｯｸM-PRO" w:hAnsi="ＭＳ 明朝" w:hint="eastAsia"/>
          <w:bCs/>
        </w:rPr>
        <w:t>報告</w:t>
      </w:r>
      <w:r w:rsidR="0054121E" w:rsidRPr="00D84478">
        <w:rPr>
          <w:rFonts w:ascii="HG丸ｺﾞｼｯｸM-PRO" w:eastAsia="HG丸ｺﾞｼｯｸM-PRO" w:hAnsi="ＭＳ 明朝" w:hint="eastAsia"/>
          <w:bCs/>
        </w:rPr>
        <w:t>事項</w:t>
      </w:r>
    </w:p>
    <w:p w14:paraId="1C2EED05" w14:textId="77777777" w:rsidR="00E10BDD" w:rsidRDefault="0054121E" w:rsidP="009900D4">
      <w:pPr>
        <w:pStyle w:val="a4"/>
        <w:wordWrap/>
        <w:spacing w:line="440" w:lineRule="exact"/>
        <w:ind w:left="1183" w:hangingChars="497" w:hanging="1183"/>
        <w:rPr>
          <w:rFonts w:ascii="HG丸ｺﾞｼｯｸM-PRO" w:eastAsia="HG丸ｺﾞｼｯｸM-PRO" w:hAnsi="ＭＳ 明朝"/>
        </w:rPr>
      </w:pPr>
      <w:r>
        <w:rPr>
          <w:rFonts w:ascii="HG丸ｺﾞｼｯｸM-PRO" w:eastAsia="HG丸ｺﾞｼｯｸM-PRO" w:hAnsi="ＭＳ 明朝" w:hint="eastAsia"/>
        </w:rPr>
        <w:t xml:space="preserve">　　　　  すべての職員は、病院</w:t>
      </w:r>
      <w:r w:rsidR="00F22F1C">
        <w:rPr>
          <w:rFonts w:ascii="HG丸ｺﾞｼｯｸM-PRO" w:eastAsia="HG丸ｺﾞｼｯｸM-PRO" w:hAnsi="ＭＳ 明朝" w:hint="eastAsia"/>
        </w:rPr>
        <w:t>(施設)</w:t>
      </w:r>
      <w:r>
        <w:rPr>
          <w:rFonts w:ascii="HG丸ｺﾞｼｯｸM-PRO" w:eastAsia="HG丸ｺﾞｼｯｸM-PRO" w:hAnsi="ＭＳ 明朝" w:hint="eastAsia"/>
        </w:rPr>
        <w:t>内</w:t>
      </w:r>
      <w:r w:rsidR="004F2ADF">
        <w:rPr>
          <w:rFonts w:ascii="HG丸ｺﾞｼｯｸM-PRO" w:eastAsia="HG丸ｺﾞｼｯｸM-PRO" w:hAnsi="ＭＳ 明朝" w:hint="eastAsia"/>
        </w:rPr>
        <w:t>で</w:t>
      </w:r>
      <w:r w:rsidR="00F22F1C">
        <w:rPr>
          <w:rFonts w:ascii="HG丸ｺﾞｼｯｸM-PRO" w:eastAsia="HG丸ｺﾞｼｯｸM-PRO" w:hAnsi="ＭＳ 明朝" w:hint="eastAsia"/>
        </w:rPr>
        <w:t>次のいずれかに該当する状況に遭遇した場合には、概ねそれぞれに示す</w:t>
      </w:r>
      <w:r w:rsidR="006E6A44">
        <w:rPr>
          <w:rFonts w:ascii="HG丸ｺﾞｼｯｸM-PRO" w:eastAsia="HG丸ｺﾞｼｯｸM-PRO" w:hAnsi="ＭＳ 明朝" w:hint="eastAsia"/>
        </w:rPr>
        <w:t>期間</w:t>
      </w:r>
      <w:r w:rsidR="00F22F1C">
        <w:rPr>
          <w:rFonts w:ascii="HG丸ｺﾞｼｯｸM-PRO" w:eastAsia="HG丸ｺﾞｼｯｸM-PRO" w:hAnsi="ＭＳ 明朝" w:hint="eastAsia"/>
        </w:rPr>
        <w:t>を超え</w:t>
      </w:r>
      <w:r w:rsidR="006E6A44">
        <w:rPr>
          <w:rFonts w:ascii="HG丸ｺﾞｼｯｸM-PRO" w:eastAsia="HG丸ｺﾞｼｯｸM-PRO" w:hAnsi="ＭＳ 明朝" w:hint="eastAsia"/>
        </w:rPr>
        <w:t>ない範囲で、速やかに報告するものとする。</w:t>
      </w:r>
    </w:p>
    <w:p w14:paraId="4F478FF7" w14:textId="77777777" w:rsidR="00B67246" w:rsidRDefault="00B67246" w:rsidP="009900D4">
      <w:pPr>
        <w:pStyle w:val="a4"/>
        <w:wordWrap/>
        <w:spacing w:line="440" w:lineRule="exact"/>
        <w:ind w:left="1183" w:hangingChars="497" w:hanging="1183"/>
        <w:rPr>
          <w:rFonts w:ascii="HG丸ｺﾞｼｯｸM-PRO" w:eastAsia="HG丸ｺﾞｼｯｸM-PRO" w:hAnsi="ＭＳ 明朝"/>
        </w:rPr>
      </w:pPr>
      <w:r>
        <w:rPr>
          <w:rFonts w:ascii="HG丸ｺﾞｼｯｸM-PRO" w:eastAsia="HG丸ｺﾞｼｯｸM-PRO" w:hAnsi="ＭＳ 明朝" w:hint="eastAsia"/>
        </w:rPr>
        <w:t xml:space="preserve">　　　　　レベル０～５の６段階に分類し、次の規程に基づき速やかに報告するものとする。</w:t>
      </w:r>
    </w:p>
    <w:p w14:paraId="076AC496" w14:textId="77777777" w:rsidR="006E6A44" w:rsidRPr="00611B25" w:rsidRDefault="00A60333" w:rsidP="006E6A44">
      <w:pPr>
        <w:pStyle w:val="a4"/>
        <w:numPr>
          <w:ilvl w:val="0"/>
          <w:numId w:val="24"/>
        </w:numPr>
        <w:wordWrap/>
        <w:spacing w:line="440" w:lineRule="exact"/>
        <w:rPr>
          <w:rFonts w:ascii="HG丸ｺﾞｼｯｸM-PRO" w:eastAsia="HG丸ｺﾞｼｯｸM-PRO" w:hAnsi="ＭＳ 明朝"/>
        </w:rPr>
      </w:pPr>
      <w:r>
        <w:rPr>
          <w:rFonts w:ascii="HG丸ｺﾞｼｯｸM-PRO" w:eastAsia="HG丸ｺﾞｼｯｸM-PRO" w:hAnsi="ＭＳ 明朝" w:hint="eastAsia"/>
          <w:b/>
        </w:rPr>
        <w:t>アクシデント</w:t>
      </w:r>
      <w:r w:rsidR="00C040EE">
        <w:rPr>
          <w:rFonts w:ascii="HG丸ｺﾞｼｯｸM-PRO" w:eastAsia="HG丸ｺﾞｼｯｸM-PRO" w:hAnsi="ＭＳ 明朝" w:hint="eastAsia"/>
          <w:b/>
        </w:rPr>
        <w:t>(レベル３～５)</w:t>
      </w:r>
    </w:p>
    <w:p w14:paraId="26045768" w14:textId="77777777" w:rsidR="006E6A44" w:rsidRDefault="006E6A44" w:rsidP="006E6A44">
      <w:pPr>
        <w:pStyle w:val="a4"/>
        <w:wordWrap/>
        <w:spacing w:line="440" w:lineRule="exact"/>
        <w:ind w:left="1545"/>
        <w:rPr>
          <w:rFonts w:ascii="HG丸ｺﾞｼｯｸM-PRO" w:eastAsia="HG丸ｺﾞｼｯｸM-PRO" w:hAnsi="ＭＳ 明朝"/>
        </w:rPr>
      </w:pPr>
      <w:r>
        <w:rPr>
          <w:rFonts w:ascii="HG丸ｺﾞｼｯｸM-PRO" w:eastAsia="HG丸ｺﾞｼｯｸM-PRO" w:hAnsi="ＭＳ 明朝" w:hint="eastAsia"/>
        </w:rPr>
        <w:t>医療側の過失の有無を問わず、患者に望ましくない事象が生じた場合は、</w:t>
      </w:r>
    </w:p>
    <w:p w14:paraId="0F99EB01" w14:textId="77777777" w:rsidR="006E6A44" w:rsidRDefault="006E6A44" w:rsidP="006E6A44">
      <w:pPr>
        <w:pStyle w:val="a4"/>
        <w:wordWrap/>
        <w:spacing w:line="440" w:lineRule="exact"/>
        <w:ind w:left="1545"/>
        <w:rPr>
          <w:rFonts w:ascii="HG丸ｺﾞｼｯｸM-PRO" w:eastAsia="HG丸ｺﾞｼｯｸM-PRO" w:hAnsi="ＭＳ 明朝"/>
        </w:rPr>
      </w:pPr>
      <w:r>
        <w:rPr>
          <w:rFonts w:ascii="HG丸ｺﾞｼｯｸM-PRO" w:eastAsia="HG丸ｺﾞｼｯｸM-PRO" w:hAnsi="ＭＳ 明朝" w:hint="eastAsia"/>
        </w:rPr>
        <w:t>発生後直ちに</w:t>
      </w:r>
      <w:r w:rsidR="00BB3FFA">
        <w:rPr>
          <w:rFonts w:ascii="HG丸ｺﾞｼｯｸM-PRO" w:eastAsia="HG丸ｺﾞｼｯｸM-PRO" w:hAnsi="ＭＳ 明朝" w:hint="eastAsia"/>
        </w:rPr>
        <w:t>部署責任者、部統括責任者へ報告</w:t>
      </w:r>
      <w:r>
        <w:rPr>
          <w:rFonts w:ascii="HG丸ｺﾞｼｯｸM-PRO" w:eastAsia="HG丸ｺﾞｼｯｸM-PRO" w:hAnsi="ＭＳ 明朝" w:hint="eastAsia"/>
        </w:rPr>
        <w:t>する。</w:t>
      </w:r>
      <w:r w:rsidR="00BB3FFA">
        <w:rPr>
          <w:rFonts w:ascii="HG丸ｺﾞｼｯｸM-PRO" w:eastAsia="HG丸ｺﾞｼｯｸM-PRO" w:hAnsi="ＭＳ 明朝" w:hint="eastAsia"/>
        </w:rPr>
        <w:t>部署責任者、部統括責任者</w:t>
      </w:r>
      <w:r>
        <w:rPr>
          <w:rFonts w:ascii="HG丸ｺﾞｼｯｸM-PRO" w:eastAsia="HG丸ｺﾞｼｯｸM-PRO" w:hAnsi="ＭＳ 明朝" w:hint="eastAsia"/>
        </w:rPr>
        <w:t>からは直ちに医療安全管理</w:t>
      </w:r>
      <w:r w:rsidR="004F2ADF">
        <w:rPr>
          <w:rFonts w:ascii="HG丸ｺﾞｼｯｸM-PRO" w:eastAsia="HG丸ｺﾞｼｯｸM-PRO" w:hAnsi="ＭＳ 明朝" w:hint="eastAsia"/>
        </w:rPr>
        <w:t>委員長(医療安全管理者</w:t>
      </w:r>
      <w:r>
        <w:rPr>
          <w:rFonts w:ascii="HG丸ｺﾞｼｯｸM-PRO" w:eastAsia="HG丸ｺﾞｼｯｸM-PRO" w:hAnsi="ＭＳ 明朝" w:hint="eastAsia"/>
        </w:rPr>
        <w:t>）⇒院長へ</w:t>
      </w:r>
      <w:r w:rsidR="004F2ADF">
        <w:rPr>
          <w:rFonts w:ascii="HG丸ｺﾞｼｯｸM-PRO" w:eastAsia="HG丸ｺﾞｼｯｸM-PRO" w:hAnsi="ＭＳ 明朝" w:hint="eastAsia"/>
        </w:rPr>
        <w:t>と</w:t>
      </w:r>
      <w:r>
        <w:rPr>
          <w:rFonts w:ascii="HG丸ｺﾞｼｯｸM-PRO" w:eastAsia="HG丸ｺﾞｼｯｸM-PRO" w:hAnsi="ＭＳ 明朝" w:hint="eastAsia"/>
        </w:rPr>
        <w:t>報告する。</w:t>
      </w:r>
    </w:p>
    <w:p w14:paraId="1ED93E03" w14:textId="77777777" w:rsidR="00A60333" w:rsidRDefault="001C06FB" w:rsidP="006E6A44">
      <w:pPr>
        <w:pStyle w:val="a4"/>
        <w:numPr>
          <w:ilvl w:val="0"/>
          <w:numId w:val="24"/>
        </w:numPr>
        <w:wordWrap/>
        <w:spacing w:line="440" w:lineRule="exact"/>
        <w:rPr>
          <w:rFonts w:ascii="HG丸ｺﾞｼｯｸM-PRO" w:eastAsia="HG丸ｺﾞｼｯｸM-PRO" w:hAnsi="ＭＳ 明朝"/>
          <w:b/>
        </w:rPr>
      </w:pPr>
      <w:r>
        <w:rPr>
          <w:rFonts w:ascii="HG丸ｺﾞｼｯｸM-PRO" w:eastAsia="HG丸ｺﾞｼｯｸM-PRO" w:hAnsi="ＭＳ 明朝" w:hint="eastAsia"/>
          <w:b/>
        </w:rPr>
        <w:t>インシデント（レベル１～２）</w:t>
      </w:r>
    </w:p>
    <w:p w14:paraId="0F2CB8DB" w14:textId="77777777" w:rsidR="001C06FB" w:rsidRDefault="001C06FB" w:rsidP="001C06FB">
      <w:pPr>
        <w:pStyle w:val="a4"/>
        <w:numPr>
          <w:ilvl w:val="0"/>
          <w:numId w:val="24"/>
        </w:numPr>
        <w:wordWrap/>
        <w:spacing w:line="440" w:lineRule="exact"/>
        <w:rPr>
          <w:rFonts w:ascii="HG丸ｺﾞｼｯｸM-PRO" w:eastAsia="HG丸ｺﾞｼｯｸM-PRO" w:hAnsi="ＭＳ 明朝"/>
          <w:b/>
        </w:rPr>
      </w:pPr>
      <w:r w:rsidRPr="00823633">
        <w:rPr>
          <w:rFonts w:ascii="HG丸ｺﾞｼｯｸM-PRO" w:eastAsia="HG丸ｺﾞｼｯｸM-PRO" w:hAnsi="ＭＳ 明朝" w:hint="eastAsia"/>
          <w:b/>
        </w:rPr>
        <w:t>ヒヤリハット(レベル０</w:t>
      </w:r>
      <w:r>
        <w:rPr>
          <w:rFonts w:ascii="HG丸ｺﾞｼｯｸM-PRO" w:eastAsia="HG丸ｺﾞｼｯｸM-PRO" w:hAnsi="ＭＳ 明朝" w:hint="eastAsia"/>
          <w:b/>
        </w:rPr>
        <w:t>)</w:t>
      </w:r>
    </w:p>
    <w:p w14:paraId="41BC7323" w14:textId="77777777" w:rsidR="006E6A44" w:rsidRDefault="006E6A44" w:rsidP="00C040EE">
      <w:pPr>
        <w:pStyle w:val="a4"/>
        <w:wordWrap/>
        <w:spacing w:line="440" w:lineRule="exact"/>
        <w:ind w:left="1545"/>
        <w:rPr>
          <w:rFonts w:ascii="HG丸ｺﾞｼｯｸM-PRO" w:eastAsia="HG丸ｺﾞｼｯｸM-PRO" w:hAnsi="ＭＳ 明朝"/>
        </w:rPr>
      </w:pPr>
      <w:r>
        <w:rPr>
          <w:rFonts w:ascii="HG丸ｺﾞｼｯｸM-PRO" w:eastAsia="HG丸ｺﾞｼｯｸM-PRO" w:hAnsi="ＭＳ 明朝" w:hint="eastAsia"/>
        </w:rPr>
        <w:t>医療事故に至らなかったが、発見、対応が遅れれば有害な影響を与えた</w:t>
      </w:r>
      <w:r w:rsidR="00A94BC2">
        <w:rPr>
          <w:rFonts w:ascii="HG丸ｺﾞｼｯｸM-PRO" w:eastAsia="HG丸ｺﾞｼｯｸM-PRO" w:hAnsi="ＭＳ 明朝" w:hint="eastAsia"/>
        </w:rPr>
        <w:t>と</w:t>
      </w:r>
      <w:r>
        <w:rPr>
          <w:rFonts w:ascii="HG丸ｺﾞｼｯｸM-PRO" w:eastAsia="HG丸ｺﾞｼｯｸM-PRO" w:hAnsi="ＭＳ 明朝" w:hint="eastAsia"/>
        </w:rPr>
        <w:t>考えられる事例</w:t>
      </w:r>
    </w:p>
    <w:p w14:paraId="7599EDCA" w14:textId="77777777" w:rsidR="006E6A44" w:rsidRDefault="006E6A44" w:rsidP="006E6A44">
      <w:pPr>
        <w:pStyle w:val="a4"/>
        <w:wordWrap/>
        <w:spacing w:line="440" w:lineRule="exact"/>
        <w:ind w:left="1545"/>
        <w:rPr>
          <w:rFonts w:ascii="HG丸ｺﾞｼｯｸM-PRO" w:eastAsia="HG丸ｺﾞｼｯｸM-PRO" w:hAnsi="ＭＳ 明朝"/>
        </w:rPr>
      </w:pPr>
      <w:r>
        <w:rPr>
          <w:rFonts w:ascii="HG丸ｺﾞｼｯｸM-PRO" w:eastAsia="HG丸ｺﾞｼｯｸM-PRO" w:hAnsi="ＭＳ 明朝" w:hint="eastAsia"/>
        </w:rPr>
        <w:t>⇒速やかに</w:t>
      </w:r>
      <w:r w:rsidR="00BB3FFA">
        <w:rPr>
          <w:rFonts w:ascii="HG丸ｺﾞｼｯｸM-PRO" w:eastAsia="HG丸ｺﾞｼｯｸM-PRO" w:hAnsi="ＭＳ 明朝" w:hint="eastAsia"/>
        </w:rPr>
        <w:t>部署責任者、部統括責任者へ報告し</w:t>
      </w:r>
      <w:r>
        <w:rPr>
          <w:rFonts w:ascii="HG丸ｺﾞｼｯｸM-PRO" w:eastAsia="HG丸ｺﾞｼｯｸM-PRO" w:hAnsi="ＭＳ 明朝" w:hint="eastAsia"/>
        </w:rPr>
        <w:t>医療安全</w:t>
      </w:r>
      <w:r w:rsidR="004F2ADF">
        <w:rPr>
          <w:rFonts w:ascii="HG丸ｺﾞｼｯｸM-PRO" w:eastAsia="HG丸ｺﾞｼｯｸM-PRO" w:hAnsi="ＭＳ 明朝" w:hint="eastAsia"/>
        </w:rPr>
        <w:t>管理委員長</w:t>
      </w:r>
      <w:r>
        <w:rPr>
          <w:rFonts w:ascii="HG丸ｺﾞｼｯｸM-PRO" w:eastAsia="HG丸ｺﾞｼｯｸM-PRO" w:hAnsi="ＭＳ 明朝" w:hint="eastAsia"/>
        </w:rPr>
        <w:t>（医療安全管理者）へ報告する。</w:t>
      </w:r>
    </w:p>
    <w:p w14:paraId="2D4443B0" w14:textId="77777777" w:rsidR="006E6A44" w:rsidRDefault="006E6A44" w:rsidP="006E6A44">
      <w:pPr>
        <w:pStyle w:val="a4"/>
        <w:numPr>
          <w:ilvl w:val="0"/>
          <w:numId w:val="24"/>
        </w:numPr>
        <w:wordWrap/>
        <w:spacing w:line="440" w:lineRule="exact"/>
        <w:rPr>
          <w:rFonts w:ascii="HG丸ｺﾞｼｯｸM-PRO" w:eastAsia="HG丸ｺﾞｼｯｸM-PRO" w:hAnsi="ＭＳ 明朝"/>
        </w:rPr>
      </w:pPr>
      <w:r>
        <w:rPr>
          <w:rFonts w:ascii="HG丸ｺﾞｼｯｸM-PRO" w:eastAsia="HG丸ｺﾞｼｯｸM-PRO" w:hAnsi="ＭＳ 明朝" w:hint="eastAsia"/>
        </w:rPr>
        <w:t>その他、日常診療のなかで危険と思われる状況</w:t>
      </w:r>
    </w:p>
    <w:p w14:paraId="2EE58098" w14:textId="77777777" w:rsidR="006E6A44" w:rsidRDefault="006E6A44" w:rsidP="006E6A44">
      <w:pPr>
        <w:pStyle w:val="a4"/>
        <w:wordWrap/>
        <w:spacing w:line="440" w:lineRule="exact"/>
        <w:ind w:left="1545"/>
        <w:rPr>
          <w:rFonts w:ascii="HG丸ｺﾞｼｯｸM-PRO" w:eastAsia="HG丸ｺﾞｼｯｸM-PRO" w:hAnsi="ＭＳ 明朝"/>
        </w:rPr>
      </w:pPr>
      <w:r>
        <w:rPr>
          <w:rFonts w:ascii="HG丸ｺﾞｼｯｸM-PRO" w:eastAsia="HG丸ｺﾞｼｯｸM-PRO" w:hAnsi="ＭＳ 明朝" w:hint="eastAsia"/>
        </w:rPr>
        <w:t>⇒適宜、</w:t>
      </w:r>
      <w:r w:rsidR="00BB3FFA">
        <w:rPr>
          <w:rFonts w:ascii="HG丸ｺﾞｼｯｸM-PRO" w:eastAsia="HG丸ｺﾞｼｯｸM-PRO" w:hAnsi="ＭＳ 明朝" w:hint="eastAsia"/>
        </w:rPr>
        <w:t>部署責任者、部統括責任者</w:t>
      </w:r>
      <w:r>
        <w:rPr>
          <w:rFonts w:ascii="HG丸ｺﾞｼｯｸM-PRO" w:eastAsia="HG丸ｺﾞｼｯｸM-PRO" w:hAnsi="ＭＳ 明朝" w:hint="eastAsia"/>
        </w:rPr>
        <w:t>または医療安全管理</w:t>
      </w:r>
      <w:r w:rsidR="00C479FB">
        <w:rPr>
          <w:rFonts w:ascii="HG丸ｺﾞｼｯｸM-PRO" w:eastAsia="HG丸ｺﾞｼｯｸM-PRO" w:hAnsi="ＭＳ 明朝" w:hint="eastAsia"/>
        </w:rPr>
        <w:t>委員長</w:t>
      </w:r>
      <w:r w:rsidR="004F2ADF">
        <w:rPr>
          <w:rFonts w:ascii="HG丸ｺﾞｼｯｸM-PRO" w:eastAsia="HG丸ｺﾞｼｯｸM-PRO" w:hAnsi="ＭＳ 明朝" w:hint="eastAsia"/>
        </w:rPr>
        <w:t>（医療安全管理</w:t>
      </w:r>
      <w:r>
        <w:rPr>
          <w:rFonts w:ascii="HG丸ｺﾞｼｯｸM-PRO" w:eastAsia="HG丸ｺﾞｼｯｸM-PRO" w:hAnsi="ＭＳ 明朝" w:hint="eastAsia"/>
        </w:rPr>
        <w:t>者）へ報告する。</w:t>
      </w:r>
    </w:p>
    <w:p w14:paraId="35830FE6" w14:textId="77777777" w:rsidR="00285EB7" w:rsidRDefault="00914326" w:rsidP="00914326">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⑤苦情について　　　</w:t>
      </w:r>
    </w:p>
    <w:p w14:paraId="0005CBBE" w14:textId="77777777" w:rsidR="00285EB7" w:rsidRDefault="00285EB7" w:rsidP="005C45F6">
      <w:pPr>
        <w:pStyle w:val="a4"/>
        <w:wordWrap/>
        <w:spacing w:line="440" w:lineRule="exact"/>
        <w:ind w:left="1666" w:hangingChars="700" w:hanging="1666"/>
        <w:rPr>
          <w:rFonts w:ascii="HG丸ｺﾞｼｯｸM-PRO" w:eastAsia="HG丸ｺﾞｼｯｸM-PRO" w:hAnsi="ＭＳ 明朝"/>
        </w:rPr>
      </w:pPr>
      <w:r>
        <w:rPr>
          <w:rFonts w:ascii="HG丸ｺﾞｼｯｸM-PRO" w:eastAsia="HG丸ｺﾞｼｯｸM-PRO" w:hAnsi="ＭＳ 明朝" w:hint="eastAsia"/>
        </w:rPr>
        <w:t xml:space="preserve">　　　　　　　患者・家族等より苦情や要望を受けた場合、対応時、親切・丁寧に接し謝罪する。</w:t>
      </w:r>
      <w:r w:rsidR="00C10204">
        <w:rPr>
          <w:rFonts w:ascii="HG丸ｺﾞｼｯｸM-PRO" w:eastAsia="HG丸ｺﾞｼｯｸM-PRO" w:hAnsi="ＭＳ 明朝" w:hint="eastAsia"/>
        </w:rPr>
        <w:t>苦情・要望内容を</w:t>
      </w:r>
      <w:r>
        <w:rPr>
          <w:rFonts w:ascii="HG丸ｺﾞｼｯｸM-PRO" w:eastAsia="HG丸ｺﾞｼｯｸM-PRO" w:hAnsi="ＭＳ 明朝" w:hint="eastAsia"/>
        </w:rPr>
        <w:t xml:space="preserve">速やかに上司に報告する。　　　　　　　　　　　　　　</w:t>
      </w:r>
    </w:p>
    <w:p w14:paraId="7965DBB0" w14:textId="77777777" w:rsidR="00B67246" w:rsidRPr="00D84478" w:rsidRDefault="005C45F6" w:rsidP="005C45F6">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003670E4" w:rsidRPr="003670E4">
        <w:rPr>
          <w:rFonts w:ascii="HG丸ｺﾞｼｯｸM-PRO" w:eastAsia="HG丸ｺﾞｼｯｸM-PRO" w:hAnsi="ＭＳ 明朝" w:hint="eastAsia"/>
        </w:rPr>
        <w:t>(2)</w:t>
      </w:r>
      <w:r w:rsidR="00B67246">
        <w:rPr>
          <w:rFonts w:ascii="HG丸ｺﾞｼｯｸM-PRO" w:eastAsia="HG丸ｺﾞｼｯｸM-PRO" w:hAnsi="ＭＳ 明朝" w:hint="eastAsia"/>
          <w:b/>
        </w:rPr>
        <w:t xml:space="preserve">　</w:t>
      </w:r>
      <w:r w:rsidR="00B67246" w:rsidRPr="00D84478">
        <w:rPr>
          <w:rFonts w:ascii="HG丸ｺﾞｼｯｸM-PRO" w:eastAsia="HG丸ｺﾞｼｯｸM-PRO" w:hAnsi="ＭＳ 明朝" w:hint="eastAsia"/>
        </w:rPr>
        <w:t>報告の方法</w:t>
      </w:r>
    </w:p>
    <w:p w14:paraId="53A9DA76" w14:textId="77777777" w:rsidR="00A60333" w:rsidRDefault="00B67246" w:rsidP="006C5437">
      <w:pPr>
        <w:pStyle w:val="a4"/>
        <w:numPr>
          <w:ilvl w:val="1"/>
          <w:numId w:val="20"/>
        </w:numPr>
        <w:wordWrap/>
        <w:spacing w:line="440" w:lineRule="exact"/>
        <w:rPr>
          <w:rFonts w:ascii="HG丸ｺﾞｼｯｸM-PRO" w:eastAsia="HG丸ｺﾞｼｯｸM-PRO" w:hAnsi="ＭＳ 明朝"/>
        </w:rPr>
      </w:pPr>
      <w:r w:rsidRPr="00775E41">
        <w:rPr>
          <w:rFonts w:ascii="HG丸ｺﾞｼｯｸM-PRO" w:eastAsia="HG丸ｺﾞｼｯｸM-PRO" w:hAnsi="ＭＳ 明朝" w:hint="eastAsia"/>
        </w:rPr>
        <w:t>前項の報告は、原則として別に報告書式として定める書面をもって行う。ただ</w:t>
      </w:r>
    </w:p>
    <w:p w14:paraId="362EBB4E" w14:textId="77777777" w:rsidR="005C45F6" w:rsidRDefault="00B67246" w:rsidP="00A60333">
      <w:pPr>
        <w:pStyle w:val="a4"/>
        <w:wordWrap/>
        <w:spacing w:line="440" w:lineRule="exact"/>
        <w:ind w:left="1515"/>
        <w:rPr>
          <w:rFonts w:ascii="HG丸ｺﾞｼｯｸM-PRO" w:eastAsia="HG丸ｺﾞｼｯｸM-PRO" w:hAnsi="ＭＳ 明朝"/>
        </w:rPr>
      </w:pPr>
      <w:r w:rsidRPr="00775E41">
        <w:rPr>
          <w:rFonts w:ascii="HG丸ｺﾞｼｯｸM-PRO" w:eastAsia="HG丸ｺﾞｼｯｸM-PRO" w:hAnsi="ＭＳ 明朝" w:hint="eastAsia"/>
        </w:rPr>
        <w:t>し、緊急を要する場合に</w:t>
      </w:r>
      <w:r w:rsidR="004F2ADF" w:rsidRPr="00775E41">
        <w:rPr>
          <w:rFonts w:ascii="HG丸ｺﾞｼｯｸM-PRO" w:eastAsia="HG丸ｺﾞｼｯｸM-PRO" w:hAnsi="ＭＳ 明朝" w:hint="eastAsia"/>
        </w:rPr>
        <w:t>は</w:t>
      </w:r>
      <w:r w:rsidRPr="00775E41">
        <w:rPr>
          <w:rFonts w:ascii="HG丸ｺﾞｼｯｸM-PRO" w:eastAsia="HG丸ｺﾞｼｯｸM-PRO" w:hAnsi="ＭＳ 明朝" w:hint="eastAsia"/>
        </w:rPr>
        <w:t>ひとまず口頭で報告し、患者の救命措置等に支障が</w:t>
      </w:r>
    </w:p>
    <w:p w14:paraId="39D48264" w14:textId="77777777" w:rsidR="00A425BC" w:rsidRPr="00775E41" w:rsidRDefault="00B67246" w:rsidP="0074689E">
      <w:pPr>
        <w:pStyle w:val="a4"/>
        <w:wordWrap/>
        <w:spacing w:line="440" w:lineRule="exact"/>
        <w:ind w:firstLineChars="650" w:firstLine="1547"/>
        <w:rPr>
          <w:rFonts w:ascii="HG丸ｺﾞｼｯｸM-PRO" w:eastAsia="HG丸ｺﾞｼｯｸM-PRO" w:hAnsi="ＭＳ 明朝"/>
        </w:rPr>
      </w:pPr>
      <w:r w:rsidRPr="00775E41">
        <w:rPr>
          <w:rFonts w:ascii="HG丸ｺﾞｼｯｸM-PRO" w:eastAsia="HG丸ｺﾞｼｯｸM-PRO" w:hAnsi="ＭＳ 明朝" w:hint="eastAsia"/>
        </w:rPr>
        <w:t>及ばない範囲で、遅滞なく書面による報告を行う。</w:t>
      </w:r>
      <w:r w:rsidR="006C5437" w:rsidRPr="00775E41">
        <w:rPr>
          <w:rFonts w:ascii="HG丸ｺﾞｼｯｸM-PRO" w:eastAsia="HG丸ｺﾞｼｯｸM-PRO" w:hAnsi="ＭＳ 明朝" w:hint="eastAsia"/>
        </w:rPr>
        <w:t xml:space="preserve">　</w:t>
      </w:r>
      <w:r w:rsidR="00A425BC">
        <w:rPr>
          <w:rFonts w:ascii="HG丸ｺﾞｼｯｸM-PRO" w:eastAsia="HG丸ｺﾞｼｯｸM-PRO" w:hAnsi="ＭＳ 明朝" w:hint="eastAsia"/>
        </w:rPr>
        <w:t xml:space="preserve">  　　　　　　 </w:t>
      </w:r>
    </w:p>
    <w:p w14:paraId="289B151D" w14:textId="77777777" w:rsidR="00775E41" w:rsidRDefault="00A60333" w:rsidP="00C10204">
      <w:pPr>
        <w:pStyle w:val="a4"/>
        <w:wordWrap/>
        <w:spacing w:line="440" w:lineRule="exact"/>
        <w:ind w:leftChars="500" w:left="1407" w:hangingChars="150" w:hanging="357"/>
        <w:rPr>
          <w:rFonts w:ascii="HG丸ｺﾞｼｯｸM-PRO" w:eastAsia="HG丸ｺﾞｼｯｸM-PRO" w:hAnsi="ＭＳ 明朝"/>
        </w:rPr>
      </w:pPr>
      <w:r>
        <w:rPr>
          <w:rFonts w:ascii="HG丸ｺﾞｼｯｸM-PRO" w:eastAsia="HG丸ｺﾞｼｯｸM-PRO" w:hAnsi="ＭＳ 明朝" w:hint="eastAsia"/>
        </w:rPr>
        <w:t>②</w:t>
      </w:r>
      <w:r w:rsidR="00C10204">
        <w:rPr>
          <w:rFonts w:ascii="HG丸ｺﾞｼｯｸM-PRO" w:eastAsia="HG丸ｺﾞｼｯｸM-PRO" w:hAnsi="ＭＳ 明朝" w:hint="eastAsia"/>
        </w:rPr>
        <w:t xml:space="preserve"> </w:t>
      </w:r>
      <w:r w:rsidR="00B67246">
        <w:rPr>
          <w:rFonts w:ascii="HG丸ｺﾞｼｯｸM-PRO" w:eastAsia="HG丸ｺﾞｼｯｸM-PRO" w:hAnsi="ＭＳ 明朝" w:hint="eastAsia"/>
        </w:rPr>
        <w:t>報告は、診療録、看護記録等、</w:t>
      </w:r>
      <w:r w:rsidR="00B67246" w:rsidRPr="00A94BC2">
        <w:rPr>
          <w:rFonts w:ascii="HG丸ｺﾞｼｯｸM-PRO" w:eastAsia="HG丸ｺﾞｼｯｸM-PRO" w:hAnsi="ＭＳ 明朝" w:hint="eastAsia"/>
        </w:rPr>
        <w:t>自らが患者</w:t>
      </w:r>
      <w:r w:rsidR="00A94BC2" w:rsidRPr="00A94BC2">
        <w:rPr>
          <w:rFonts w:ascii="HG丸ｺﾞｼｯｸM-PRO" w:eastAsia="HG丸ｺﾞｼｯｸM-PRO" w:hAnsi="ＭＳ 明朝" w:hint="eastAsia"/>
        </w:rPr>
        <w:t>の</w:t>
      </w:r>
      <w:r w:rsidR="00B67246" w:rsidRPr="00A94BC2">
        <w:rPr>
          <w:rFonts w:ascii="HG丸ｺﾞｼｯｸM-PRO" w:eastAsia="HG丸ｺﾞｼｯｸM-PRO" w:hAnsi="ＭＳ 明朝" w:hint="eastAsia"/>
        </w:rPr>
        <w:t>医療に関して</w:t>
      </w:r>
      <w:r w:rsidR="00B67246">
        <w:rPr>
          <w:rFonts w:ascii="HG丸ｺﾞｼｯｸM-PRO" w:eastAsia="HG丸ｺﾞｼｯｸM-PRO" w:hAnsi="ＭＳ 明朝" w:hint="eastAsia"/>
        </w:rPr>
        <w:t>作製すべき記録、帳簿類に基づき作成する。</w:t>
      </w:r>
      <w:r w:rsidR="000340B4" w:rsidRPr="00C040EE">
        <w:rPr>
          <w:rFonts w:ascii="HG丸ｺﾞｼｯｸM-PRO" w:eastAsia="HG丸ｺﾞｼｯｸM-PRO" w:hAnsi="ＭＳ 明朝" w:hint="eastAsia"/>
        </w:rPr>
        <w:t>自発的報告がなされるよう上司は、報告者名を省略し報告することができる。</w:t>
      </w:r>
    </w:p>
    <w:p w14:paraId="6085CAC1" w14:textId="77777777" w:rsidR="00823633" w:rsidRPr="00A94BC2" w:rsidRDefault="00775E41" w:rsidP="00775E41">
      <w:pPr>
        <w:pStyle w:val="a4"/>
        <w:wordWrap/>
        <w:spacing w:line="440" w:lineRule="exact"/>
        <w:ind w:left="1515"/>
        <w:rPr>
          <w:rFonts w:ascii="HG丸ｺﾞｼｯｸM-PRO" w:eastAsia="HG丸ｺﾞｼｯｸM-PRO" w:hAnsi="ＭＳ 明朝"/>
          <w:color w:val="FF0000"/>
        </w:rPr>
      </w:pPr>
      <w:r w:rsidRPr="00A94BC2">
        <w:rPr>
          <w:rFonts w:ascii="HG丸ｺﾞｼｯｸM-PRO" w:eastAsia="HG丸ｺﾞｼｯｸM-PRO" w:hAnsi="ＭＳ 明朝" w:hint="eastAsia"/>
          <w:color w:val="FF0000"/>
        </w:rPr>
        <w:t xml:space="preserve">　　　　　　　　　　　　</w:t>
      </w:r>
      <w:r w:rsidR="000340B4" w:rsidRPr="00A94BC2">
        <w:rPr>
          <w:rFonts w:ascii="HG丸ｺﾞｼｯｸM-PRO" w:eastAsia="HG丸ｺﾞｼｯｸM-PRO" w:hAnsi="ＭＳ 明朝" w:hint="eastAsia"/>
          <w:color w:val="FF0000"/>
        </w:rPr>
        <w:t xml:space="preserve">　　　</w:t>
      </w:r>
      <w:r w:rsidR="000340B4" w:rsidRPr="00A94BC2">
        <w:rPr>
          <w:rFonts w:ascii="HG丸ｺﾞｼｯｸM-PRO" w:eastAsia="HG丸ｺﾞｼｯｸM-PRO" w:hAnsi="ＭＳ 明朝" w:hint="eastAsia"/>
          <w:b/>
          <w:color w:val="FF0000"/>
        </w:rPr>
        <w:t xml:space="preserve">　</w:t>
      </w:r>
      <w:r w:rsidR="00823633" w:rsidRPr="00A94BC2">
        <w:rPr>
          <w:rFonts w:ascii="HG丸ｺﾞｼｯｸM-PRO" w:eastAsia="HG丸ｺﾞｼｯｸM-PRO" w:hAnsi="ＭＳ 明朝" w:hint="eastAsia"/>
          <w:b/>
          <w:color w:val="FF0000"/>
        </w:rPr>
        <w:t xml:space="preserve">　　　　　　　　　　　　　　　　　　　　　　　　　　　　　　　　　　　</w:t>
      </w:r>
    </w:p>
    <w:p w14:paraId="07C04A6C" w14:textId="77777777" w:rsidR="000340B4" w:rsidRPr="00F73D49" w:rsidRDefault="000340B4" w:rsidP="00F73D49">
      <w:pPr>
        <w:pStyle w:val="a4"/>
        <w:wordWrap/>
        <w:spacing w:line="440" w:lineRule="exact"/>
        <w:ind w:leftChars="600" w:left="9377" w:hangingChars="3397" w:hanging="8117"/>
        <w:rPr>
          <w:rFonts w:ascii="HG丸ｺﾞｼｯｸM-PRO" w:eastAsia="HG丸ｺﾞｼｯｸM-PRO" w:hAnsi="HG丸ｺﾞｼｯｸM-PRO"/>
          <w:b/>
          <w:spacing w:val="0"/>
        </w:rPr>
      </w:pPr>
      <w:r w:rsidRPr="00F73D49">
        <w:rPr>
          <w:rFonts w:ascii="HG丸ｺﾞｼｯｸM-PRO" w:eastAsia="HG丸ｺﾞｼｯｸM-PRO" w:hAnsi="ＭＳ 明朝" w:hint="eastAsia"/>
          <w:b/>
        </w:rPr>
        <w:t>具</w:t>
      </w:r>
      <w:r w:rsidRPr="00F73D49">
        <w:rPr>
          <w:rFonts w:ascii="HG丸ｺﾞｼｯｸM-PRO" w:eastAsia="HG丸ｺﾞｼｯｸM-PRO" w:hAnsi="ＭＳ 明朝" w:hint="eastAsia"/>
        </w:rPr>
        <w:t>体的には、</w:t>
      </w:r>
    </w:p>
    <w:p w14:paraId="76F3D1D2" w14:textId="77777777" w:rsidR="00530702" w:rsidRPr="00F73D49" w:rsidRDefault="00530702" w:rsidP="00530702">
      <w:pPr>
        <w:pStyle w:val="a4"/>
        <w:wordWrap/>
        <w:spacing w:line="440" w:lineRule="exact"/>
        <w:ind w:left="1318"/>
        <w:rPr>
          <w:rFonts w:ascii="HG丸ｺﾞｼｯｸM-PRO" w:eastAsia="HG丸ｺﾞｼｯｸM-PRO" w:hAnsi="HG丸ｺﾞｼｯｸM-PRO"/>
        </w:rPr>
      </w:pPr>
      <w:r w:rsidRPr="00F73D49">
        <w:rPr>
          <w:rFonts w:ascii="HG丸ｺﾞｼｯｸM-PRO" w:eastAsia="HG丸ｺﾞｼｯｸM-PRO" w:hAnsi="HG丸ｺﾞｼｯｸM-PRO" w:hint="eastAsia"/>
        </w:rPr>
        <w:t>ヒヤリハット</w:t>
      </w:r>
      <w:r w:rsidR="00A60333" w:rsidRPr="00F73D49">
        <w:rPr>
          <w:rFonts w:ascii="HG丸ｺﾞｼｯｸM-PRO" w:eastAsia="HG丸ｺﾞｼｯｸM-PRO" w:hAnsi="HG丸ｺﾞｼｯｸM-PRO" w:hint="eastAsia"/>
        </w:rPr>
        <w:t>・インシデント・アクシデント</w:t>
      </w:r>
      <w:r w:rsidRPr="00F73D49">
        <w:rPr>
          <w:rFonts w:ascii="HG丸ｺﾞｼｯｸM-PRO" w:eastAsia="HG丸ｺﾞｼｯｸM-PRO" w:hAnsi="HG丸ｺﾞｼｯｸM-PRO" w:hint="eastAsia"/>
        </w:rPr>
        <w:t>事例が発生した場合は</w:t>
      </w:r>
      <w:r w:rsidR="007C525C" w:rsidRPr="00F73D49">
        <w:rPr>
          <w:rFonts w:ascii="HG丸ｺﾞｼｯｸM-PRO" w:eastAsia="HG丸ｺﾞｼｯｸM-PRO" w:hAnsi="HG丸ｺﾞｼｯｸM-PRO" w:hint="eastAsia"/>
        </w:rPr>
        <w:t>、</w:t>
      </w:r>
      <w:r w:rsidRPr="00F73D49">
        <w:rPr>
          <w:rFonts w:ascii="HG丸ｺﾞｼｯｸM-PRO" w:eastAsia="HG丸ｺﾞｼｯｸM-PRO" w:hAnsi="HG丸ｺﾞｼｯｸM-PRO" w:hint="eastAsia"/>
        </w:rPr>
        <w:t>関係した職員は別に定める「ヒヤリハット</w:t>
      </w:r>
      <w:r w:rsidR="00A60333" w:rsidRPr="00F73D49">
        <w:rPr>
          <w:rFonts w:ascii="HG丸ｺﾞｼｯｸM-PRO" w:eastAsia="HG丸ｺﾞｼｯｸM-PRO" w:hAnsi="HG丸ｺﾞｼｯｸM-PRO" w:hint="eastAsia"/>
        </w:rPr>
        <w:t>・インシデント・アクシデント</w:t>
      </w:r>
      <w:r w:rsidRPr="00F73D49">
        <w:rPr>
          <w:rFonts w:ascii="HG丸ｺﾞｼｯｸM-PRO" w:eastAsia="HG丸ｺﾞｼｯｸM-PRO" w:hAnsi="HG丸ｺﾞｼｯｸM-PRO" w:hint="eastAsia"/>
        </w:rPr>
        <w:t>報告書」を作成し</w:t>
      </w:r>
      <w:r w:rsidR="007C525C" w:rsidRPr="00F73D49">
        <w:rPr>
          <w:rFonts w:ascii="HG丸ｺﾞｼｯｸM-PRO" w:eastAsia="HG丸ｺﾞｼｯｸM-PRO" w:hAnsi="HG丸ｺﾞｼｯｸM-PRO" w:hint="eastAsia"/>
        </w:rPr>
        <w:t>、</w:t>
      </w:r>
      <w:r w:rsidRPr="00F73D49">
        <w:rPr>
          <w:rFonts w:ascii="HG丸ｺﾞｼｯｸM-PRO" w:eastAsia="HG丸ｺﾞｼｯｸM-PRO" w:hAnsi="HG丸ｺﾞｼｯｸM-PRO" w:hint="eastAsia"/>
        </w:rPr>
        <w:t>所属長に報告する。</w:t>
      </w:r>
    </w:p>
    <w:p w14:paraId="02C55529" w14:textId="77777777" w:rsidR="00530702" w:rsidRPr="00F73D49" w:rsidRDefault="00530702" w:rsidP="00530702">
      <w:pPr>
        <w:pStyle w:val="a4"/>
        <w:wordWrap/>
        <w:spacing w:line="440" w:lineRule="exact"/>
        <w:ind w:left="1318"/>
        <w:rPr>
          <w:rFonts w:ascii="HG丸ｺﾞｼｯｸM-PRO" w:eastAsia="HG丸ｺﾞｼｯｸM-PRO" w:hAnsi="HG丸ｺﾞｼｯｸM-PRO"/>
        </w:rPr>
      </w:pPr>
      <w:r w:rsidRPr="00F73D49">
        <w:rPr>
          <w:rFonts w:ascii="HG丸ｺﾞｼｯｸM-PRO" w:eastAsia="HG丸ｺﾞｼｯｸM-PRO" w:hAnsi="HG丸ｺﾞｼｯｸM-PRO" w:hint="eastAsia"/>
          <w:noProof/>
        </w:rPr>
        <mc:AlternateContent>
          <mc:Choice Requires="wps">
            <w:drawing>
              <wp:anchor distT="0" distB="0" distL="114300" distR="114300" simplePos="0" relativeHeight="251671552" behindDoc="0" locked="0" layoutInCell="1" allowOverlap="1" wp14:anchorId="221E21CE" wp14:editId="7903A304">
                <wp:simplePos x="0" y="0"/>
                <wp:positionH relativeFrom="column">
                  <wp:posOffset>2200275</wp:posOffset>
                </wp:positionH>
                <wp:positionV relativeFrom="paragraph">
                  <wp:posOffset>69850</wp:posOffset>
                </wp:positionV>
                <wp:extent cx="266700" cy="247650"/>
                <wp:effectExtent l="19050" t="0" r="19050" b="38100"/>
                <wp:wrapNone/>
                <wp:docPr id="7" name="下矢印 7"/>
                <wp:cNvGraphicFramePr/>
                <a:graphic xmlns:a="http://schemas.openxmlformats.org/drawingml/2006/main">
                  <a:graphicData uri="http://schemas.microsoft.com/office/word/2010/wordprocessingShape">
                    <wps:wsp>
                      <wps:cNvSpPr/>
                      <wps:spPr>
                        <a:xfrm>
                          <a:off x="0" y="0"/>
                          <a:ext cx="266700" cy="247650"/>
                        </a:xfrm>
                        <a:prstGeom prst="down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3189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173.25pt;margin-top:5.5pt;width:21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" adj="10800" filled="f" strokecolor="black [3213]" strokeweight=".25pt"/>
            </w:pict>
          </mc:Fallback>
        </mc:AlternateContent>
      </w:r>
      <w:r w:rsidRPr="00F73D49">
        <w:rPr>
          <w:rFonts w:ascii="HG丸ｺﾞｼｯｸM-PRO" w:eastAsia="HG丸ｺﾞｼｯｸM-PRO" w:hAnsi="HG丸ｺﾞｼｯｸM-PRO" w:hint="eastAsia"/>
        </w:rPr>
        <w:t xml:space="preserve">　　　　　　　　</w:t>
      </w:r>
    </w:p>
    <w:p w14:paraId="6760C0B6" w14:textId="77777777" w:rsidR="00530702" w:rsidRPr="00F73D49" w:rsidRDefault="00530702" w:rsidP="00530702">
      <w:pPr>
        <w:pStyle w:val="a4"/>
        <w:wordWrap/>
        <w:spacing w:line="440" w:lineRule="exact"/>
        <w:ind w:left="1318"/>
        <w:rPr>
          <w:rFonts w:ascii="HG丸ｺﾞｼｯｸM-PRO" w:eastAsia="HG丸ｺﾞｼｯｸM-PRO" w:hAnsi="HG丸ｺﾞｼｯｸM-PRO"/>
        </w:rPr>
      </w:pPr>
      <w:r w:rsidRPr="00F73D49">
        <w:rPr>
          <w:rFonts w:ascii="HG丸ｺﾞｼｯｸM-PRO" w:eastAsia="HG丸ｺﾞｼｯｸM-PRO" w:hAnsi="HG丸ｺﾞｼｯｸM-PRO" w:hint="eastAsia"/>
        </w:rPr>
        <w:t>所属長は，「ヒヤリハット</w:t>
      </w:r>
      <w:r w:rsidR="00A60333" w:rsidRPr="00F73D49">
        <w:rPr>
          <w:rFonts w:ascii="HG丸ｺﾞｼｯｸM-PRO" w:eastAsia="HG丸ｺﾞｼｯｸM-PRO" w:hAnsi="HG丸ｺﾞｼｯｸM-PRO" w:hint="eastAsia"/>
        </w:rPr>
        <w:t>・インシデント・アクシデント</w:t>
      </w:r>
      <w:r w:rsidRPr="00F73D49">
        <w:rPr>
          <w:rFonts w:ascii="HG丸ｺﾞｼｯｸM-PRO" w:eastAsia="HG丸ｺﾞｼｯｸM-PRO" w:hAnsi="HG丸ｺﾞｼｯｸM-PRO" w:hint="eastAsia"/>
        </w:rPr>
        <w:t>報告書」の内容を検討し、「</w:t>
      </w:r>
      <w:r w:rsidR="002553A3">
        <w:rPr>
          <w:rFonts w:ascii="HG丸ｺﾞｼｯｸM-PRO" w:eastAsia="HG丸ｺﾞｼｯｸM-PRO" w:hAnsi="HG丸ｺﾞｼｯｸM-PRO" w:hint="eastAsia"/>
        </w:rPr>
        <w:t>事故の種類」「発生因子」「発生状況」「患者の状態」「影響度」「改善案」「家族への説明」を記入し、</w:t>
      </w:r>
      <w:r w:rsidRPr="00F73D49">
        <w:rPr>
          <w:rFonts w:ascii="HG丸ｺﾞｼｯｸM-PRO" w:eastAsia="HG丸ｺﾞｼｯｸM-PRO" w:hAnsi="HG丸ｺﾞｼｯｸM-PRO" w:hint="eastAsia"/>
        </w:rPr>
        <w:t>医療安全管理委員長に提出する。</w:t>
      </w:r>
    </w:p>
    <w:p w14:paraId="05CDF684" w14:textId="77777777" w:rsidR="00530702" w:rsidRPr="00F73D49" w:rsidRDefault="00530702" w:rsidP="00530702">
      <w:pPr>
        <w:pStyle w:val="a4"/>
        <w:wordWrap/>
        <w:spacing w:line="440" w:lineRule="exact"/>
        <w:ind w:left="1318"/>
      </w:pPr>
      <w:r w:rsidRPr="00F73D49">
        <w:rPr>
          <w:rFonts w:ascii="HG丸ｺﾞｼｯｸM-PRO" w:eastAsia="HG丸ｺﾞｼｯｸM-PRO" w:hAnsi="ＭＳ 明朝" w:hint="eastAsia"/>
          <w:noProof/>
        </w:rPr>
        <mc:AlternateContent>
          <mc:Choice Requires="wps">
            <w:drawing>
              <wp:anchor distT="0" distB="0" distL="114300" distR="114300" simplePos="0" relativeHeight="251672576" behindDoc="0" locked="0" layoutInCell="1" allowOverlap="1" wp14:anchorId="1B91BFB9" wp14:editId="4174EC02">
                <wp:simplePos x="0" y="0"/>
                <wp:positionH relativeFrom="column">
                  <wp:posOffset>2200275</wp:posOffset>
                </wp:positionH>
                <wp:positionV relativeFrom="paragraph">
                  <wp:posOffset>53975</wp:posOffset>
                </wp:positionV>
                <wp:extent cx="266700" cy="24765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266700" cy="247650"/>
                        </a:xfrm>
                        <a:prstGeom prst="down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F082F6" id="下矢印 8" o:spid="_x0000_s1026" type="#_x0000_t67" style="position:absolute;left:0;text-align:left;margin-left:173.25pt;margin-top:4.25pt;width:21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" adj="10800" filled="f" strokecolor="black [3213]" strokeweight=".25pt"/>
            </w:pict>
          </mc:Fallback>
        </mc:AlternateContent>
      </w:r>
      <w:r w:rsidRPr="00F73D49">
        <w:rPr>
          <w:rFonts w:hint="eastAsia"/>
        </w:rPr>
        <w:t xml:space="preserve">　　　　　　　　</w:t>
      </w:r>
    </w:p>
    <w:p w14:paraId="4976DBC0" w14:textId="77777777" w:rsidR="00530702" w:rsidRPr="00F73D49" w:rsidRDefault="00530702" w:rsidP="00530702">
      <w:pPr>
        <w:pStyle w:val="a4"/>
        <w:wordWrap/>
        <w:spacing w:line="440" w:lineRule="exact"/>
        <w:ind w:left="1318"/>
        <w:rPr>
          <w:rFonts w:ascii="HG丸ｺﾞｼｯｸM-PRO" w:eastAsia="HG丸ｺﾞｼｯｸM-PRO" w:hAnsi="HG丸ｺﾞｼｯｸM-PRO"/>
        </w:rPr>
      </w:pPr>
      <w:r w:rsidRPr="00F73D49">
        <w:rPr>
          <w:rFonts w:ascii="HG丸ｺﾞｼｯｸM-PRO" w:eastAsia="HG丸ｺﾞｼｯｸM-PRO" w:hAnsi="HG丸ｺﾞｼｯｸM-PRO" w:hint="eastAsia"/>
        </w:rPr>
        <w:t>医療安全管理委員長は，報告されたヒヤリハット</w:t>
      </w:r>
      <w:r w:rsidR="00A60333" w:rsidRPr="00F73D49">
        <w:rPr>
          <w:rFonts w:ascii="HG丸ｺﾞｼｯｸM-PRO" w:eastAsia="HG丸ｺﾞｼｯｸM-PRO" w:hAnsi="HG丸ｺﾞｼｯｸM-PRO" w:hint="eastAsia"/>
        </w:rPr>
        <w:t>・インシデント・アクシデント</w:t>
      </w:r>
      <w:r w:rsidRPr="00F73D49">
        <w:rPr>
          <w:rFonts w:ascii="HG丸ｺﾞｼｯｸM-PRO" w:eastAsia="HG丸ｺﾞｼｯｸM-PRO" w:hAnsi="HG丸ｺﾞｼｯｸM-PRO" w:hint="eastAsia"/>
        </w:rPr>
        <w:t>報告書の内容を検討する。</w:t>
      </w:r>
    </w:p>
    <w:p w14:paraId="6FD93E9F" w14:textId="77777777" w:rsidR="00530702" w:rsidRPr="00F73D49" w:rsidRDefault="00530702" w:rsidP="00530702">
      <w:pPr>
        <w:pStyle w:val="a4"/>
        <w:wordWrap/>
        <w:spacing w:line="440" w:lineRule="exact"/>
        <w:ind w:left="1318"/>
        <w:rPr>
          <w:rFonts w:ascii="HG丸ｺﾞｼｯｸM-PRO" w:eastAsia="HG丸ｺﾞｼｯｸM-PRO" w:hAnsi="HG丸ｺﾞｼｯｸM-PRO"/>
        </w:rPr>
      </w:pPr>
      <w:r w:rsidRPr="00F73D49">
        <w:rPr>
          <w:rFonts w:ascii="HG丸ｺﾞｼｯｸM-PRO" w:eastAsia="HG丸ｺﾞｼｯｸM-PRO" w:hAnsi="HG丸ｺﾞｼｯｸM-PRO" w:hint="eastAsia"/>
        </w:rPr>
        <w:t>「ヒヤリハット</w:t>
      </w:r>
      <w:r w:rsidR="00A60333" w:rsidRPr="00F73D49">
        <w:rPr>
          <w:rFonts w:ascii="HG丸ｺﾞｼｯｸM-PRO" w:eastAsia="HG丸ｺﾞｼｯｸM-PRO" w:hAnsi="HG丸ｺﾞｼｯｸM-PRO" w:hint="eastAsia"/>
        </w:rPr>
        <w:t>・インシデント・アクシデント</w:t>
      </w:r>
      <w:r w:rsidRPr="00F73D49">
        <w:rPr>
          <w:rFonts w:ascii="HG丸ｺﾞｼｯｸM-PRO" w:eastAsia="HG丸ｺﾞｼｯｸM-PRO" w:hAnsi="HG丸ｺﾞｼｯｸM-PRO" w:hint="eastAsia"/>
        </w:rPr>
        <w:t>報告書」は、個人情報保護に配慮した形で取りまとめの上，関係職員で共有し，医療事故等の防止に積極的に活用する。</w:t>
      </w:r>
    </w:p>
    <w:p w14:paraId="7C444CD9" w14:textId="77777777" w:rsidR="00580C77" w:rsidRPr="00F73D49" w:rsidRDefault="00580C77" w:rsidP="00580C77">
      <w:pPr>
        <w:pStyle w:val="a4"/>
        <w:wordWrap/>
        <w:spacing w:line="440" w:lineRule="exact"/>
        <w:ind w:left="1190" w:hangingChars="500" w:hanging="1190"/>
        <w:rPr>
          <w:rFonts w:ascii="HG丸ｺﾞｼｯｸM-PRO" w:eastAsia="HG丸ｺﾞｼｯｸM-PRO" w:hAnsi="ＭＳ 明朝"/>
        </w:rPr>
      </w:pPr>
    </w:p>
    <w:p w14:paraId="63452108" w14:textId="77777777" w:rsidR="009908C6" w:rsidRPr="00F73D49" w:rsidRDefault="009908C6" w:rsidP="009908C6">
      <w:pPr>
        <w:pStyle w:val="a4"/>
        <w:wordWrap/>
        <w:spacing w:line="440" w:lineRule="exact"/>
        <w:rPr>
          <w:rFonts w:ascii="HG丸ｺﾞｼｯｸM-PRO" w:eastAsia="HG丸ｺﾞｼｯｸM-PRO" w:hAnsi="HG丸ｺﾞｼｯｸM-PRO"/>
          <w:b/>
        </w:rPr>
      </w:pPr>
      <w:r w:rsidRPr="00F73D49">
        <w:rPr>
          <w:rFonts w:hint="eastAsia"/>
        </w:rPr>
        <w:t xml:space="preserve">　　　</w:t>
      </w:r>
      <w:r w:rsidRPr="00F73D49">
        <w:rPr>
          <w:rFonts w:ascii="HG丸ｺﾞｼｯｸM-PRO" w:eastAsia="HG丸ｺﾞｼｯｸM-PRO" w:hAnsi="HG丸ｺﾞｼｯｸM-PRO" w:hint="eastAsia"/>
          <w:b/>
        </w:rPr>
        <w:t>3</w:t>
      </w:r>
      <w:r w:rsidR="00C9073A" w:rsidRPr="00F73D49">
        <w:rPr>
          <w:rFonts w:ascii="HG丸ｺﾞｼｯｸM-PRO" w:eastAsia="HG丸ｺﾞｼｯｸM-PRO" w:hAnsi="HG丸ｺﾞｼｯｸM-PRO" w:hint="eastAsia"/>
          <w:b/>
        </w:rPr>
        <w:t>-</w:t>
      </w:r>
      <w:r w:rsidRPr="00F73D49">
        <w:rPr>
          <w:rFonts w:ascii="HG丸ｺﾞｼｯｸM-PRO" w:eastAsia="HG丸ｺﾞｼｯｸM-PRO" w:hAnsi="HG丸ｺﾞｼｯｸM-PRO" w:hint="eastAsia"/>
          <w:b/>
        </w:rPr>
        <w:t>3　報告内容の検討等</w:t>
      </w:r>
    </w:p>
    <w:p w14:paraId="6E112804" w14:textId="77777777" w:rsidR="009908C6" w:rsidRPr="00D84478" w:rsidRDefault="009908C6" w:rsidP="009908C6">
      <w:pPr>
        <w:pStyle w:val="a4"/>
        <w:numPr>
          <w:ilvl w:val="0"/>
          <w:numId w:val="10"/>
        </w:numPr>
        <w:wordWrap/>
        <w:spacing w:line="440" w:lineRule="exact"/>
        <w:rPr>
          <w:rFonts w:ascii="HG丸ｺﾞｼｯｸM-PRO" w:eastAsia="HG丸ｺﾞｼｯｸM-PRO" w:hAnsi="HG丸ｺﾞｼｯｸM-PRO"/>
        </w:rPr>
      </w:pPr>
      <w:r w:rsidRPr="00D84478">
        <w:rPr>
          <w:rFonts w:ascii="HG丸ｺﾞｼｯｸM-PRO" w:eastAsia="HG丸ｺﾞｼｯｸM-PRO" w:hAnsi="HG丸ｺﾞｼｯｸM-PRO" w:hint="eastAsia"/>
        </w:rPr>
        <w:t>改善策の策定</w:t>
      </w:r>
    </w:p>
    <w:p w14:paraId="233901D0" w14:textId="77777777" w:rsidR="009908C6" w:rsidRDefault="009908C6" w:rsidP="00D84478">
      <w:pPr>
        <w:pStyle w:val="a4"/>
        <w:wordWrap/>
        <w:spacing w:line="440" w:lineRule="exact"/>
        <w:ind w:leftChars="900" w:left="1890"/>
        <w:rPr>
          <w:rFonts w:ascii="HG丸ｺﾞｼｯｸM-PRO" w:eastAsia="HG丸ｺﾞｼｯｸM-PRO" w:hAnsi="ＭＳ 明朝"/>
        </w:rPr>
      </w:pPr>
      <w:r>
        <w:rPr>
          <w:rFonts w:ascii="HG丸ｺﾞｼｯｸM-PRO" w:eastAsia="HG丸ｺﾞｼｯｸM-PRO" w:hAnsi="ＭＳ 明朝" w:hint="eastAsia"/>
        </w:rPr>
        <w:t>医療安全管理委員会</w:t>
      </w:r>
      <w:r w:rsidR="0024011F">
        <w:rPr>
          <w:rFonts w:ascii="HG丸ｺﾞｼｯｸM-PRO" w:eastAsia="HG丸ｺﾞｼｯｸM-PRO" w:hAnsi="ＭＳ 明朝" w:hint="eastAsia"/>
        </w:rPr>
        <w:t>は</w:t>
      </w:r>
      <w:r w:rsidR="00C040EE">
        <w:rPr>
          <w:rFonts w:ascii="HG丸ｺﾞｼｯｸM-PRO" w:eastAsia="HG丸ｺﾞｼｯｸM-PRO" w:hAnsi="ＭＳ 明朝" w:hint="eastAsia"/>
        </w:rPr>
        <w:t>、</w:t>
      </w:r>
      <w:r w:rsidR="0024011F">
        <w:rPr>
          <w:rFonts w:ascii="HG丸ｺﾞｼｯｸM-PRO" w:eastAsia="HG丸ｺﾞｼｯｸM-PRO" w:hAnsi="ＭＳ 明朝" w:hint="eastAsia"/>
        </w:rPr>
        <w:t>前項の定めに基づいて</w:t>
      </w:r>
      <w:r>
        <w:rPr>
          <w:rFonts w:ascii="HG丸ｺﾞｼｯｸM-PRO" w:eastAsia="HG丸ｺﾞｼｯｸM-PRO" w:hAnsi="ＭＳ 明朝" w:hint="eastAsia"/>
        </w:rPr>
        <w:t>報告された事例を検討し、医療の安全管理上有益と思われるものについて</w:t>
      </w:r>
      <w:r w:rsidR="0024011F">
        <w:rPr>
          <w:rFonts w:ascii="HG丸ｺﾞｼｯｸM-PRO" w:eastAsia="HG丸ｺﾞｼｯｸM-PRO" w:hAnsi="ＭＳ 明朝" w:hint="eastAsia"/>
        </w:rPr>
        <w:t>、</w:t>
      </w:r>
      <w:r>
        <w:rPr>
          <w:rFonts w:ascii="HG丸ｺﾞｼｯｸM-PRO" w:eastAsia="HG丸ｺﾞｼｯｸM-PRO" w:hAnsi="ＭＳ 明朝" w:hint="eastAsia"/>
        </w:rPr>
        <w:t>再発防止の観点から</w:t>
      </w:r>
      <w:r w:rsidR="0024011F">
        <w:rPr>
          <w:rFonts w:ascii="HG丸ｺﾞｼｯｸM-PRO" w:eastAsia="HG丸ｺﾞｼｯｸM-PRO" w:hAnsi="ＭＳ 明朝" w:hint="eastAsia"/>
        </w:rPr>
        <w:t>、本院の</w:t>
      </w:r>
      <w:r>
        <w:rPr>
          <w:rFonts w:ascii="HG丸ｺﾞｼｯｸM-PRO" w:eastAsia="HG丸ｺﾞｼｯｸM-PRO" w:hAnsi="ＭＳ 明朝" w:hint="eastAsia"/>
        </w:rPr>
        <w:t>組織としての改善に必要な防止対策を</w:t>
      </w:r>
      <w:r w:rsidR="0024011F">
        <w:rPr>
          <w:rFonts w:ascii="HG丸ｺﾞｼｯｸM-PRO" w:eastAsia="HG丸ｺﾞｼｯｸM-PRO" w:hAnsi="ＭＳ 明朝" w:hint="eastAsia"/>
        </w:rPr>
        <w:t>作成</w:t>
      </w:r>
      <w:r>
        <w:rPr>
          <w:rFonts w:ascii="HG丸ｺﾞｼｯｸM-PRO" w:eastAsia="HG丸ｺﾞｼｯｸM-PRO" w:hAnsi="ＭＳ 明朝" w:hint="eastAsia"/>
        </w:rPr>
        <w:t>するものとする。</w:t>
      </w:r>
    </w:p>
    <w:p w14:paraId="5D0752D1" w14:textId="77777777" w:rsidR="00C040EE" w:rsidRPr="0024011F" w:rsidRDefault="00C040EE" w:rsidP="00C040EE">
      <w:pPr>
        <w:pStyle w:val="a4"/>
        <w:wordWrap/>
        <w:spacing w:line="440" w:lineRule="exact"/>
        <w:ind w:firstLineChars="100" w:firstLine="239"/>
        <w:rPr>
          <w:rFonts w:ascii="HG丸ｺﾞｼｯｸM-PRO" w:eastAsia="HG丸ｺﾞｼｯｸM-PRO" w:hAnsi="ＭＳ 明朝"/>
          <w:b/>
        </w:rPr>
      </w:pPr>
    </w:p>
    <w:p w14:paraId="7D00F5FC" w14:textId="77777777" w:rsidR="000340B4" w:rsidRPr="00D84478" w:rsidRDefault="005C45F6" w:rsidP="005C45F6">
      <w:pPr>
        <w:pStyle w:val="a4"/>
        <w:wordWrap/>
        <w:spacing w:line="440" w:lineRule="exact"/>
        <w:ind w:firstLineChars="300" w:firstLine="714"/>
        <w:rPr>
          <w:rFonts w:ascii="HG丸ｺﾞｼｯｸM-PRO" w:eastAsia="HG丸ｺﾞｼｯｸM-PRO" w:hAnsi="ＭＳ 明朝"/>
        </w:rPr>
      </w:pPr>
      <w:r>
        <w:rPr>
          <w:rFonts w:ascii="HG丸ｺﾞｼｯｸM-PRO" w:eastAsia="HG丸ｺﾞｼｯｸM-PRO" w:hAnsi="ＭＳ 明朝" w:hint="eastAsia"/>
        </w:rPr>
        <w:t xml:space="preserve">     </w:t>
      </w:r>
      <w:r w:rsidR="00C040EE" w:rsidRPr="00D84478">
        <w:rPr>
          <w:rFonts w:ascii="HG丸ｺﾞｼｯｸM-PRO" w:eastAsia="HG丸ｺﾞｼｯｸM-PRO" w:hAnsi="ＭＳ 明朝" w:hint="eastAsia"/>
        </w:rPr>
        <w:t>（２）</w:t>
      </w:r>
      <w:r w:rsidR="00D84478">
        <w:rPr>
          <w:rFonts w:ascii="HG丸ｺﾞｼｯｸM-PRO" w:eastAsia="HG丸ｺﾞｼｯｸM-PRO" w:hAnsi="ＭＳ 明朝" w:hint="eastAsia"/>
        </w:rPr>
        <w:t xml:space="preserve">　</w:t>
      </w:r>
      <w:r w:rsidR="009908C6" w:rsidRPr="00D84478">
        <w:rPr>
          <w:rFonts w:ascii="HG丸ｺﾞｼｯｸM-PRO" w:eastAsia="HG丸ｺﾞｼｯｸM-PRO" w:hAnsi="ＭＳ 明朝" w:hint="eastAsia"/>
        </w:rPr>
        <w:t>改善策の実施状況の評価</w:t>
      </w:r>
      <w:r w:rsidR="000340B4" w:rsidRPr="00D84478">
        <w:rPr>
          <w:rFonts w:ascii="HG丸ｺﾞｼｯｸM-PRO" w:eastAsia="HG丸ｺﾞｼｯｸM-PRO" w:hAnsi="ＭＳ 明朝" w:hint="eastAsia"/>
        </w:rPr>
        <w:t xml:space="preserve">　　　　</w:t>
      </w:r>
      <w:r w:rsidR="00A60333" w:rsidRPr="00D84478">
        <w:rPr>
          <w:rFonts w:ascii="HG丸ｺﾞｼｯｸM-PRO" w:eastAsia="HG丸ｺﾞｼｯｸM-PRO" w:hAnsi="ＭＳ 明朝" w:hint="eastAsia"/>
        </w:rPr>
        <w:t xml:space="preserve">　　　　　　　　　</w:t>
      </w:r>
    </w:p>
    <w:p w14:paraId="28E9D17D" w14:textId="77777777" w:rsidR="001E2890" w:rsidRDefault="009908C6" w:rsidP="00D84478">
      <w:pPr>
        <w:pStyle w:val="a4"/>
        <w:wordWrap/>
        <w:spacing w:line="440" w:lineRule="exact"/>
        <w:ind w:leftChars="900" w:left="1890"/>
        <w:rPr>
          <w:rFonts w:ascii="HG丸ｺﾞｼｯｸM-PRO" w:eastAsia="HG丸ｺﾞｼｯｸM-PRO" w:hAnsi="ＭＳ 明朝"/>
        </w:rPr>
      </w:pPr>
      <w:r w:rsidRPr="00C040EE">
        <w:rPr>
          <w:rFonts w:ascii="HG丸ｺﾞｼｯｸM-PRO" w:eastAsia="HG丸ｺﾞｼｯｸM-PRO" w:hAnsi="ＭＳ 明朝" w:hint="eastAsia"/>
        </w:rPr>
        <w:t>策定した改善策や各部門において策定した改善策が</w:t>
      </w:r>
      <w:r>
        <w:rPr>
          <w:rFonts w:ascii="HG丸ｺﾞｼｯｸM-PRO" w:eastAsia="HG丸ｺﾞｼｯｸM-PRO" w:hAnsi="ＭＳ 明朝" w:hint="eastAsia"/>
        </w:rPr>
        <w:t>確実に実施され、かつ安全対策として有効に機能しているかを常に点検・評価し、必要に応じて</w:t>
      </w:r>
    </w:p>
    <w:p w14:paraId="2D167583" w14:textId="77777777" w:rsidR="00D84478" w:rsidRDefault="009908C6" w:rsidP="001E2890">
      <w:pPr>
        <w:pStyle w:val="a4"/>
        <w:wordWrap/>
        <w:spacing w:line="440" w:lineRule="exact"/>
        <w:ind w:leftChars="900" w:left="1890"/>
        <w:rPr>
          <w:rFonts w:ascii="HG丸ｺﾞｼｯｸM-PRO" w:eastAsia="HG丸ｺﾞｼｯｸM-PRO"/>
          <w:spacing w:val="0"/>
        </w:rPr>
      </w:pPr>
      <w:r>
        <w:rPr>
          <w:rFonts w:ascii="HG丸ｺﾞｼｯｸM-PRO" w:eastAsia="HG丸ｺﾞｼｯｸM-PRO" w:hAnsi="ＭＳ 明朝" w:hint="eastAsia"/>
        </w:rPr>
        <w:t>見直しを図るものとする。</w:t>
      </w:r>
    </w:p>
    <w:p w14:paraId="51A6F8E8" w14:textId="77777777" w:rsidR="0074689E" w:rsidRDefault="005C45F6" w:rsidP="00D84478">
      <w:pPr>
        <w:pStyle w:val="a4"/>
        <w:wordWrap/>
        <w:spacing w:line="440" w:lineRule="exact"/>
        <w:ind w:firstLineChars="400" w:firstLine="956"/>
        <w:rPr>
          <w:rFonts w:ascii="HG丸ｺﾞｼｯｸM-PRO" w:eastAsia="HG丸ｺﾞｼｯｸM-PRO" w:hAnsi="ＭＳ 明朝"/>
          <w:b/>
          <w:bCs/>
        </w:rPr>
      </w:pPr>
      <w:r>
        <w:rPr>
          <w:rFonts w:ascii="HG丸ｺﾞｼｯｸM-PRO" w:eastAsia="HG丸ｺﾞｼｯｸM-PRO" w:hAnsi="ＭＳ 明朝" w:hint="eastAsia"/>
          <w:b/>
          <w:bCs/>
        </w:rPr>
        <w:t xml:space="preserve">　　　　　　　　　　　　</w:t>
      </w:r>
    </w:p>
    <w:p w14:paraId="0DA7BFB7" w14:textId="77777777" w:rsidR="009908C6" w:rsidRDefault="009908C6" w:rsidP="00D84478">
      <w:pPr>
        <w:pStyle w:val="a4"/>
        <w:wordWrap/>
        <w:spacing w:line="440" w:lineRule="exact"/>
        <w:ind w:firstLineChars="400" w:firstLine="956"/>
        <w:rPr>
          <w:rFonts w:ascii="HG丸ｺﾞｼｯｸM-PRO" w:eastAsia="HG丸ｺﾞｼｯｸM-PRO" w:hAnsi="ＭＳ 明朝"/>
          <w:b/>
          <w:bCs/>
        </w:rPr>
      </w:pPr>
      <w:r>
        <w:rPr>
          <w:rFonts w:ascii="HG丸ｺﾞｼｯｸM-PRO" w:eastAsia="HG丸ｺﾞｼｯｸM-PRO" w:hAnsi="ＭＳ 明朝" w:hint="eastAsia"/>
          <w:b/>
          <w:bCs/>
        </w:rPr>
        <w:t>３</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４　その他</w:t>
      </w:r>
    </w:p>
    <w:p w14:paraId="77728460" w14:textId="77777777" w:rsidR="0024011F" w:rsidRDefault="00D84478" w:rsidP="00D84478">
      <w:pPr>
        <w:pStyle w:val="a4"/>
        <w:wordWrap/>
        <w:spacing w:line="440" w:lineRule="exact"/>
        <w:ind w:firstLineChars="200" w:firstLine="478"/>
        <w:rPr>
          <w:rFonts w:ascii="HG丸ｺﾞｼｯｸM-PRO" w:eastAsia="HG丸ｺﾞｼｯｸM-PRO" w:hAnsi="ＭＳ 明朝"/>
        </w:rPr>
      </w:pPr>
      <w:r>
        <w:rPr>
          <w:rFonts w:ascii="HG丸ｺﾞｼｯｸM-PRO" w:eastAsia="HG丸ｺﾞｼｯｸM-PRO" w:hAnsi="ＭＳ 明朝" w:hint="eastAsia"/>
          <w:b/>
          <w:bCs/>
        </w:rPr>
        <w:t xml:space="preserve">　　　</w:t>
      </w:r>
      <w:r w:rsidRPr="00D84478">
        <w:rPr>
          <w:rFonts w:ascii="HG丸ｺﾞｼｯｸM-PRO" w:eastAsia="HG丸ｺﾞｼｯｸM-PRO" w:hAnsi="ＭＳ 明朝" w:hint="eastAsia"/>
          <w:bCs/>
        </w:rPr>
        <w:t>（1）</w:t>
      </w:r>
      <w:r w:rsidR="0024011F">
        <w:rPr>
          <w:rFonts w:ascii="HG丸ｺﾞｼｯｸM-PRO" w:eastAsia="HG丸ｺﾞｼｯｸM-PRO" w:hAnsi="ＭＳ 明朝" w:hint="eastAsia"/>
        </w:rPr>
        <w:t>院長・</w:t>
      </w:r>
      <w:r w:rsidR="009908C6">
        <w:rPr>
          <w:rFonts w:ascii="HG丸ｺﾞｼｯｸM-PRO" w:eastAsia="HG丸ｺﾞｼｯｸM-PRO" w:hAnsi="ＭＳ 明朝" w:hint="eastAsia"/>
        </w:rPr>
        <w:t xml:space="preserve"> </w:t>
      </w:r>
      <w:r w:rsidR="00265DF4">
        <w:rPr>
          <w:rFonts w:ascii="HG丸ｺﾞｼｯｸM-PRO" w:eastAsia="HG丸ｺﾞｼｯｸM-PRO" w:hAnsi="ＭＳ 明朝" w:hint="eastAsia"/>
        </w:rPr>
        <w:t>医療安全管理委員会</w:t>
      </w:r>
      <w:r w:rsidR="009908C6" w:rsidRPr="00C040EE">
        <w:rPr>
          <w:rFonts w:ascii="HG丸ｺﾞｼｯｸM-PRO" w:eastAsia="HG丸ｺﾞｼｯｸM-PRO" w:hAnsi="ＭＳ 明朝" w:hint="eastAsia"/>
        </w:rPr>
        <w:t>等の構成員は</w:t>
      </w:r>
      <w:r w:rsidR="009908C6">
        <w:rPr>
          <w:rFonts w:ascii="HG丸ｺﾞｼｯｸM-PRO" w:eastAsia="HG丸ｺﾞｼｯｸM-PRO" w:hAnsi="ＭＳ 明朝" w:hint="eastAsia"/>
        </w:rPr>
        <w:t>、報告された事例について職務上</w:t>
      </w:r>
    </w:p>
    <w:p w14:paraId="7F4D6037" w14:textId="77777777" w:rsidR="009908C6" w:rsidRDefault="00775E41" w:rsidP="0024011F">
      <w:pPr>
        <w:pStyle w:val="a4"/>
        <w:wordWrap/>
        <w:spacing w:line="440" w:lineRule="exact"/>
        <w:ind w:left="1135"/>
        <w:rPr>
          <w:rFonts w:ascii="HG丸ｺﾞｼｯｸM-PRO" w:eastAsia="HG丸ｺﾞｼｯｸM-PRO"/>
          <w:spacing w:val="0"/>
        </w:rPr>
      </w:pPr>
      <w:r>
        <w:rPr>
          <w:rFonts w:ascii="HG丸ｺﾞｼｯｸM-PRO" w:eastAsia="HG丸ｺﾞｼｯｸM-PRO" w:hAnsi="ＭＳ 明朝" w:hint="eastAsia"/>
        </w:rPr>
        <w:t xml:space="preserve">　</w:t>
      </w:r>
      <w:r w:rsidR="000F694C">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005479E0">
        <w:rPr>
          <w:rFonts w:ascii="HG丸ｺﾞｼｯｸM-PRO" w:eastAsia="HG丸ｺﾞｼｯｸM-PRO" w:hAnsi="ＭＳ 明朝" w:hint="eastAsia"/>
        </w:rPr>
        <w:t>知り</w:t>
      </w:r>
      <w:r w:rsidR="009908C6">
        <w:rPr>
          <w:rFonts w:ascii="HG丸ｺﾞｼｯｸM-PRO" w:eastAsia="HG丸ｺﾞｼｯｸM-PRO" w:hAnsi="ＭＳ 明朝" w:hint="eastAsia"/>
        </w:rPr>
        <w:t>えた内容を、正当な事由なく他の第三者に告げてはならない。</w:t>
      </w:r>
    </w:p>
    <w:p w14:paraId="56711C3C" w14:textId="77777777" w:rsidR="00775E41" w:rsidRDefault="00D84478" w:rsidP="00D84478">
      <w:pPr>
        <w:pStyle w:val="a4"/>
        <w:wordWrap/>
        <w:spacing w:line="440" w:lineRule="exact"/>
        <w:ind w:left="1135"/>
        <w:rPr>
          <w:rFonts w:ascii="HG丸ｺﾞｼｯｸM-PRO" w:eastAsia="HG丸ｺﾞｼｯｸM-PRO" w:hAnsi="ＭＳ 明朝"/>
        </w:rPr>
      </w:pPr>
      <w:r>
        <w:rPr>
          <w:rFonts w:ascii="HG丸ｺﾞｼｯｸM-PRO" w:eastAsia="HG丸ｺﾞｼｯｸM-PRO" w:hAnsi="ＭＳ 明朝" w:hint="eastAsia"/>
        </w:rPr>
        <w:t>（２）</w:t>
      </w:r>
      <w:r w:rsidR="009908C6">
        <w:rPr>
          <w:rFonts w:ascii="HG丸ｺﾞｼｯｸM-PRO" w:eastAsia="HG丸ｺﾞｼｯｸM-PRO" w:hAnsi="ＭＳ 明朝" w:hint="eastAsia"/>
        </w:rPr>
        <w:t>本項の定めにしたがって報告を行った職員に対しては、これを理由として</w:t>
      </w:r>
    </w:p>
    <w:p w14:paraId="4C55062F" w14:textId="77777777" w:rsidR="009908C6" w:rsidRDefault="00775E41" w:rsidP="006E2D59">
      <w:pPr>
        <w:pStyle w:val="a4"/>
        <w:wordWrap/>
        <w:spacing w:line="440" w:lineRule="exact"/>
        <w:ind w:left="1135"/>
        <w:rPr>
          <w:rFonts w:ascii="HG丸ｺﾞｼｯｸM-PRO" w:eastAsia="HG丸ｺﾞｼｯｸM-PRO" w:hAnsi="ＭＳ 明朝"/>
        </w:rPr>
      </w:pPr>
      <w:r>
        <w:rPr>
          <w:rFonts w:ascii="HG丸ｺﾞｼｯｸM-PRO" w:eastAsia="HG丸ｺﾞｼｯｸM-PRO" w:hAnsi="ＭＳ 明朝" w:hint="eastAsia"/>
        </w:rPr>
        <w:t xml:space="preserve">　　　</w:t>
      </w:r>
      <w:r w:rsidR="009908C6">
        <w:rPr>
          <w:rFonts w:ascii="HG丸ｺﾞｼｯｸM-PRO" w:eastAsia="HG丸ｺﾞｼｯｸM-PRO" w:hAnsi="ＭＳ 明朝" w:hint="eastAsia"/>
        </w:rPr>
        <w:t>不利益な取扱いを行ってはならない。</w:t>
      </w:r>
    </w:p>
    <w:p w14:paraId="74DB117D" w14:textId="77777777" w:rsidR="00FA6B4A" w:rsidRDefault="00FA6B4A" w:rsidP="00FA6B4A">
      <w:pPr>
        <w:pStyle w:val="a4"/>
        <w:wordWrap/>
        <w:spacing w:line="440" w:lineRule="exact"/>
        <w:ind w:firstLineChars="600" w:firstLine="1440"/>
        <w:rPr>
          <w:rFonts w:ascii="HG丸ｺﾞｼｯｸM-PRO" w:eastAsia="HG丸ｺﾞｼｯｸM-PRO"/>
          <w:spacing w:val="0"/>
        </w:rPr>
      </w:pPr>
    </w:p>
    <w:p w14:paraId="133ACF24" w14:textId="77777777" w:rsidR="009908C6" w:rsidRPr="00C9073A" w:rsidRDefault="009908C6" w:rsidP="00C9073A">
      <w:pPr>
        <w:pStyle w:val="a4"/>
        <w:wordWrap/>
        <w:spacing w:line="440" w:lineRule="exact"/>
        <w:ind w:firstLineChars="200" w:firstLine="478"/>
        <w:rPr>
          <w:rFonts w:ascii="HG丸ｺﾞｼｯｸM-PRO" w:eastAsia="HG丸ｺﾞｼｯｸM-PRO"/>
          <w:spacing w:val="0"/>
        </w:rPr>
      </w:pPr>
      <w:r w:rsidRPr="00C9073A">
        <w:rPr>
          <w:rFonts w:ascii="HG丸ｺﾞｼｯｸM-PRO" w:eastAsia="HG丸ｺﾞｼｯｸM-PRO" w:hAnsi="ＭＳ 明朝" w:hint="eastAsia"/>
          <w:b/>
          <w:bCs/>
        </w:rPr>
        <w:t>４　安全管理のための指針・マニュアルの整備</w:t>
      </w:r>
    </w:p>
    <w:p w14:paraId="52294CC0" w14:textId="77777777" w:rsidR="00003163" w:rsidRDefault="00FA639E" w:rsidP="00003163">
      <w:pPr>
        <w:pStyle w:val="a4"/>
        <w:wordWrap/>
        <w:spacing w:line="440" w:lineRule="exact"/>
        <w:rPr>
          <w:rFonts w:ascii="HG丸ｺﾞｼｯｸM-PRO" w:eastAsia="HG丸ｺﾞｼｯｸM-PRO"/>
          <w:spacing w:val="0"/>
        </w:rPr>
      </w:pPr>
      <w:r>
        <w:rPr>
          <w:rFonts w:ascii="HG丸ｺﾞｼｯｸM-PRO" w:eastAsia="HG丸ｺﾞｼｯｸM-PRO" w:hint="eastAsia"/>
          <w:spacing w:val="0"/>
        </w:rPr>
        <w:t xml:space="preserve">　</w:t>
      </w:r>
      <w:r w:rsidR="009900D4">
        <w:rPr>
          <w:rFonts w:ascii="HG丸ｺﾞｼｯｸM-PRO" w:eastAsia="HG丸ｺﾞｼｯｸM-PRO" w:hint="eastAsia"/>
          <w:spacing w:val="0"/>
        </w:rPr>
        <w:t xml:space="preserve">　　</w:t>
      </w:r>
      <w:r w:rsidR="00003163">
        <w:rPr>
          <w:rFonts w:ascii="HG丸ｺﾞｼｯｸM-PRO" w:eastAsia="HG丸ｺﾞｼｯｸM-PRO" w:hAnsi="ＭＳ 明朝" w:hint="eastAsia"/>
          <w:b/>
          <w:bCs/>
        </w:rPr>
        <w:t>４</w:t>
      </w:r>
      <w:r w:rsidR="00C9073A">
        <w:rPr>
          <w:rFonts w:ascii="HG丸ｺﾞｼｯｸM-PRO" w:eastAsia="HG丸ｺﾞｼｯｸM-PRO" w:hAnsi="ＭＳ 明朝" w:hint="eastAsia"/>
          <w:b/>
          <w:bCs/>
        </w:rPr>
        <w:t>-</w:t>
      </w:r>
      <w:r w:rsidR="00003163">
        <w:rPr>
          <w:rFonts w:ascii="HG丸ｺﾞｼｯｸM-PRO" w:eastAsia="HG丸ｺﾞｼｯｸM-PRO" w:hAnsi="ＭＳ 明朝" w:hint="eastAsia"/>
          <w:b/>
          <w:bCs/>
        </w:rPr>
        <w:t>１　安全管理マニュアル等</w:t>
      </w:r>
    </w:p>
    <w:p w14:paraId="15725631" w14:textId="77777777" w:rsidR="00003163" w:rsidRDefault="00003163" w:rsidP="00C553E0">
      <w:pPr>
        <w:pStyle w:val="a4"/>
        <w:wordWrap/>
        <w:spacing w:line="440" w:lineRule="exact"/>
        <w:ind w:leftChars="450" w:left="1183" w:hangingChars="100" w:hanging="238"/>
        <w:rPr>
          <w:rFonts w:ascii="HG丸ｺﾞｼｯｸM-PRO" w:eastAsia="HG丸ｺﾞｼｯｸM-PRO"/>
          <w:spacing w:val="0"/>
        </w:rPr>
      </w:pPr>
      <w:r>
        <w:rPr>
          <w:rFonts w:ascii="HG丸ｺﾞｼｯｸM-PRO" w:eastAsia="HG丸ｺﾞｼｯｸM-PRO" w:hAnsi="ＭＳ 明朝" w:hint="eastAsia"/>
          <w:color w:val="FF0000"/>
        </w:rPr>
        <w:t xml:space="preserve">　</w:t>
      </w:r>
      <w:r>
        <w:rPr>
          <w:rFonts w:ascii="HG丸ｺﾞｼｯｸM-PRO" w:eastAsia="HG丸ｺﾞｼｯｸM-PRO" w:hAnsi="ＭＳ 明朝" w:hint="eastAsia"/>
        </w:rPr>
        <w:t>安全管理のため、以下の指針・マニュアル等（以下「マニュアル等」という）を整備する。</w:t>
      </w:r>
    </w:p>
    <w:p w14:paraId="5E61539D" w14:textId="77777777" w:rsidR="00003163" w:rsidRDefault="00003163" w:rsidP="00003163">
      <w:pPr>
        <w:pStyle w:val="a4"/>
        <w:wordWrap/>
        <w:spacing w:line="440" w:lineRule="exact"/>
        <w:rPr>
          <w:rFonts w:ascii="HG丸ｺﾞｼｯｸM-PRO" w:eastAsia="HG丸ｺﾞｼｯｸM-PRO" w:hAnsi="ＭＳ 明朝"/>
          <w:lang w:eastAsia="zh-TW"/>
        </w:rPr>
      </w:pPr>
      <w:r>
        <w:rPr>
          <w:rFonts w:ascii="HG丸ｺﾞｼｯｸM-PRO" w:eastAsia="HG丸ｺﾞｼｯｸM-PRO" w:hAnsi="ＭＳ 明朝" w:hint="eastAsia"/>
        </w:rPr>
        <w:t xml:space="preserve">　　</w:t>
      </w:r>
      <w:r w:rsidRPr="009900D4">
        <w:rPr>
          <w:rFonts w:ascii="HG丸ｺﾞｼｯｸM-PRO" w:eastAsia="HG丸ｺﾞｼｯｸM-PRO" w:hAnsi="ＭＳ 明朝" w:hint="eastAsia"/>
          <w:b/>
        </w:rPr>
        <w:t xml:space="preserve">　</w:t>
      </w:r>
      <w:r w:rsidRPr="00885877">
        <w:rPr>
          <w:rFonts w:ascii="HG丸ｺﾞｼｯｸM-PRO" w:eastAsia="HG丸ｺﾞｼｯｸM-PRO" w:hAnsi="ＭＳ 明朝" w:hint="eastAsia"/>
          <w:lang w:eastAsia="zh-TW"/>
        </w:rPr>
        <w:t>(1)</w:t>
      </w:r>
      <w:r w:rsidRPr="009900D4">
        <w:rPr>
          <w:rFonts w:ascii="HG丸ｺﾞｼｯｸM-PRO" w:eastAsia="HG丸ｺﾞｼｯｸM-PRO" w:hAnsi="ＭＳ 明朝" w:hint="eastAsia"/>
          <w:b/>
          <w:lang w:eastAsia="zh-TW"/>
        </w:rPr>
        <w:t xml:space="preserve">　</w:t>
      </w:r>
      <w:r>
        <w:rPr>
          <w:rFonts w:ascii="HG丸ｺﾞｼｯｸM-PRO" w:eastAsia="HG丸ｺﾞｼｯｸM-PRO" w:hAnsi="ＭＳ 明朝" w:hint="eastAsia"/>
          <w:lang w:eastAsia="zh-TW"/>
        </w:rPr>
        <w:t>医療安全管理指針</w:t>
      </w:r>
      <w:r w:rsidR="000340B4">
        <w:rPr>
          <w:rFonts w:ascii="HG丸ｺﾞｼｯｸM-PRO" w:eastAsia="HG丸ｺﾞｼｯｸM-PRO" w:hAnsi="ＭＳ 明朝" w:hint="eastAsia"/>
          <w:lang w:eastAsia="zh-TW"/>
        </w:rPr>
        <w:t xml:space="preserve">　（必須）</w:t>
      </w:r>
    </w:p>
    <w:p w14:paraId="56D1A89E" w14:textId="77777777" w:rsidR="00003163" w:rsidRDefault="00003163" w:rsidP="00D84478">
      <w:pPr>
        <w:pStyle w:val="a4"/>
        <w:wordWrap/>
        <w:spacing w:line="440" w:lineRule="exact"/>
        <w:ind w:firstLineChars="300" w:firstLine="714"/>
        <w:rPr>
          <w:rFonts w:ascii="HG丸ｺﾞｼｯｸM-PRO" w:eastAsia="HG丸ｺﾞｼｯｸM-PRO" w:hAnsi="ＭＳ 明朝"/>
        </w:rPr>
      </w:pPr>
      <w:r w:rsidRPr="00885877">
        <w:rPr>
          <w:rFonts w:ascii="HG丸ｺﾞｼｯｸM-PRO" w:eastAsia="HG丸ｺﾞｼｯｸM-PRO" w:hAnsi="ＭＳ 明朝" w:hint="eastAsia"/>
        </w:rPr>
        <w:t>(2)</w:t>
      </w:r>
      <w:r>
        <w:rPr>
          <w:rFonts w:ascii="HG丸ｺﾞｼｯｸM-PRO" w:eastAsia="HG丸ｺﾞｼｯｸM-PRO" w:hAnsi="ＭＳ 明朝" w:hint="eastAsia"/>
        </w:rPr>
        <w:t xml:space="preserve">　感染対策指針　及び　感染対策資料</w:t>
      </w:r>
      <w:r w:rsidR="000340B4">
        <w:rPr>
          <w:rFonts w:ascii="HG丸ｺﾞｼｯｸM-PRO" w:eastAsia="HG丸ｺﾞｼｯｸM-PRO" w:hAnsi="ＭＳ 明朝" w:hint="eastAsia"/>
        </w:rPr>
        <w:t xml:space="preserve">　（必須）</w:t>
      </w:r>
    </w:p>
    <w:p w14:paraId="443E9588" w14:textId="77777777" w:rsidR="00003163" w:rsidRDefault="00003163" w:rsidP="00885877">
      <w:pPr>
        <w:pStyle w:val="a4"/>
        <w:wordWrap/>
        <w:spacing w:line="440" w:lineRule="exact"/>
        <w:ind w:firstLineChars="300" w:firstLine="714"/>
        <w:rPr>
          <w:rFonts w:ascii="HG丸ｺﾞｼｯｸM-PRO" w:eastAsia="HG丸ｺﾞｼｯｸM-PRO" w:hAnsi="ＭＳ 明朝"/>
        </w:rPr>
      </w:pPr>
      <w:r w:rsidRPr="00885877">
        <w:rPr>
          <w:rFonts w:ascii="HG丸ｺﾞｼｯｸM-PRO" w:eastAsia="HG丸ｺﾞｼｯｸM-PRO" w:hAnsi="ＭＳ 明朝" w:hint="eastAsia"/>
        </w:rPr>
        <w:t xml:space="preserve">(3)　</w:t>
      </w:r>
      <w:r>
        <w:rPr>
          <w:rFonts w:ascii="HG丸ｺﾞｼｯｸM-PRO" w:eastAsia="HG丸ｺﾞｼｯｸM-PRO" w:hAnsi="ＭＳ 明朝" w:hint="eastAsia"/>
        </w:rPr>
        <w:t>医薬品安全使用に</w:t>
      </w:r>
      <w:r w:rsidR="000F694C">
        <w:rPr>
          <w:rFonts w:ascii="HG丸ｺﾞｼｯｸM-PRO" w:eastAsia="HG丸ｺﾞｼｯｸM-PRO" w:hAnsi="ＭＳ 明朝" w:hint="eastAsia"/>
        </w:rPr>
        <w:t>関</w:t>
      </w:r>
      <w:r>
        <w:rPr>
          <w:rFonts w:ascii="HG丸ｺﾞｼｯｸM-PRO" w:eastAsia="HG丸ｺﾞｼｯｸM-PRO" w:hAnsi="ＭＳ 明朝" w:hint="eastAsia"/>
        </w:rPr>
        <w:t xml:space="preserve">する手順書類　　</w:t>
      </w:r>
      <w:r w:rsidR="000340B4">
        <w:rPr>
          <w:rFonts w:ascii="HG丸ｺﾞｼｯｸM-PRO" w:eastAsia="HG丸ｺﾞｼｯｸM-PRO" w:hAnsi="ＭＳ 明朝" w:hint="eastAsia"/>
        </w:rPr>
        <w:t>（必須）</w:t>
      </w:r>
    </w:p>
    <w:p w14:paraId="2FFB5DF8" w14:textId="77777777" w:rsidR="00E84E08" w:rsidRDefault="00003163" w:rsidP="00E10BDD">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w:t>
      </w:r>
      <w:r w:rsidRPr="009900D4">
        <w:rPr>
          <w:rFonts w:ascii="HG丸ｺﾞｼｯｸM-PRO" w:eastAsia="HG丸ｺﾞｼｯｸM-PRO" w:hAnsi="ＭＳ 明朝" w:hint="eastAsia"/>
          <w:b/>
        </w:rPr>
        <w:t xml:space="preserve">　</w:t>
      </w:r>
      <w:r w:rsidRPr="00E84E08">
        <w:rPr>
          <w:rFonts w:ascii="HG丸ｺﾞｼｯｸM-PRO" w:eastAsia="HG丸ｺﾞｼｯｸM-PRO" w:hAnsi="ＭＳ 明朝" w:hint="eastAsia"/>
        </w:rPr>
        <w:t>(4)</w:t>
      </w:r>
      <w:r w:rsidR="00E84E08">
        <w:rPr>
          <w:rFonts w:ascii="HG丸ｺﾞｼｯｸM-PRO" w:eastAsia="HG丸ｺﾞｼｯｸM-PRO" w:hAnsi="ＭＳ 明朝" w:hint="eastAsia"/>
        </w:rPr>
        <w:t xml:space="preserve">　褥瘡対策マニュアル</w:t>
      </w:r>
    </w:p>
    <w:p w14:paraId="5950CB95" w14:textId="7B37A371" w:rsidR="000F694C" w:rsidRPr="00E84E08" w:rsidRDefault="000F694C" w:rsidP="00E10BDD">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(5)　輸血マニュアル</w:t>
      </w:r>
    </w:p>
    <w:p w14:paraId="0B9F00D4" w14:textId="74049E24" w:rsidR="009902D7" w:rsidRDefault="009902D7" w:rsidP="00FA6B4A">
      <w:pPr>
        <w:pStyle w:val="a4"/>
        <w:wordWrap/>
        <w:spacing w:line="440" w:lineRule="exact"/>
        <w:ind w:firstLineChars="300" w:firstLine="714"/>
        <w:rPr>
          <w:rFonts w:ascii="HG丸ｺﾞｼｯｸM-PRO" w:eastAsia="HG丸ｺﾞｼｯｸM-PRO" w:hAnsi="ＭＳ 明朝"/>
        </w:rPr>
      </w:pPr>
      <w:r>
        <w:rPr>
          <w:rFonts w:ascii="HG丸ｺﾞｼｯｸM-PRO" w:eastAsia="HG丸ｺﾞｼｯｸM-PRO" w:hAnsi="ＭＳ 明朝" w:hint="eastAsia"/>
        </w:rPr>
        <w:t xml:space="preserve">　　　　　　　　</w:t>
      </w:r>
    </w:p>
    <w:p w14:paraId="6DEF757E" w14:textId="77777777" w:rsidR="000F694C" w:rsidRPr="000F694C" w:rsidRDefault="000F694C" w:rsidP="000F694C">
      <w:pPr>
        <w:pStyle w:val="a4"/>
        <w:wordWrap/>
        <w:spacing w:line="440" w:lineRule="exact"/>
        <w:ind w:firstLineChars="400" w:firstLine="952"/>
        <w:rPr>
          <w:rFonts w:ascii="HG丸ｺﾞｼｯｸM-PRO" w:eastAsia="HG丸ｺﾞｼｯｸM-PRO" w:hAnsi="ＭＳ 明朝"/>
          <w:color w:val="FF0000"/>
          <w:u w:val="single"/>
        </w:rPr>
      </w:pPr>
    </w:p>
    <w:p w14:paraId="167B509F" w14:textId="77777777" w:rsidR="00003163" w:rsidRDefault="00003163" w:rsidP="000F694C">
      <w:pPr>
        <w:pStyle w:val="a4"/>
        <w:wordWrap/>
        <w:spacing w:line="440" w:lineRule="exact"/>
        <w:ind w:firstLineChars="300" w:firstLine="717"/>
        <w:rPr>
          <w:rFonts w:ascii="HG丸ｺﾞｼｯｸM-PRO" w:eastAsia="HG丸ｺﾞｼｯｸM-PRO"/>
          <w:spacing w:val="0"/>
        </w:rPr>
      </w:pPr>
      <w:r>
        <w:rPr>
          <w:rFonts w:ascii="HG丸ｺﾞｼｯｸM-PRO" w:eastAsia="HG丸ｺﾞｼｯｸM-PRO" w:hAnsi="ＭＳ 明朝" w:hint="eastAsia"/>
          <w:b/>
          <w:bCs/>
        </w:rPr>
        <w:t>４</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２　安全管理マニュアル等の作成と見直し</w:t>
      </w:r>
    </w:p>
    <w:p w14:paraId="13D0A254" w14:textId="77777777" w:rsidR="00003163" w:rsidRDefault="00003163" w:rsidP="009902D7">
      <w:pPr>
        <w:pStyle w:val="a4"/>
        <w:wordWrap/>
        <w:spacing w:line="440" w:lineRule="exact"/>
        <w:ind w:left="1666" w:hangingChars="700" w:hanging="1666"/>
        <w:rPr>
          <w:rFonts w:ascii="HG丸ｺﾞｼｯｸM-PRO" w:eastAsia="HG丸ｺﾞｼｯｸM-PRO"/>
          <w:spacing w:val="0"/>
        </w:rPr>
      </w:pPr>
      <w:r>
        <w:rPr>
          <w:rFonts w:ascii="HG丸ｺﾞｼｯｸM-PRO" w:eastAsia="HG丸ｺﾞｼｯｸM-PRO" w:hAnsi="ＭＳ 明朝" w:hint="eastAsia"/>
        </w:rPr>
        <w:t xml:space="preserve">　　　</w:t>
      </w:r>
      <w:r w:rsidR="009902D7">
        <w:rPr>
          <w:rFonts w:ascii="HG丸ｺﾞｼｯｸM-PRO" w:eastAsia="HG丸ｺﾞｼｯｸM-PRO" w:hAnsi="ＭＳ 明朝" w:hint="eastAsia"/>
        </w:rPr>
        <w:t xml:space="preserve">　</w:t>
      </w:r>
      <w:r w:rsidRPr="00885877">
        <w:rPr>
          <w:rFonts w:ascii="HG丸ｺﾞｼｯｸM-PRO" w:eastAsia="HG丸ｺﾞｼｯｸM-PRO" w:hAnsi="ＭＳ 明朝" w:hint="eastAsia"/>
        </w:rPr>
        <w:t xml:space="preserve">(1) </w:t>
      </w:r>
      <w:r>
        <w:rPr>
          <w:rFonts w:ascii="HG丸ｺﾞｼｯｸM-PRO" w:eastAsia="HG丸ｺﾞｼｯｸM-PRO" w:hAnsi="ＭＳ 明朝" w:hint="eastAsia"/>
        </w:rPr>
        <w:t>上記のマニュアル等は、関係部署の共通のものとして整備し、管理文書とする。</w:t>
      </w:r>
    </w:p>
    <w:p w14:paraId="45F03DB1" w14:textId="77777777" w:rsidR="00003163" w:rsidRDefault="00003163" w:rsidP="00003163">
      <w:pPr>
        <w:pStyle w:val="a4"/>
        <w:wordWrap/>
        <w:spacing w:line="440" w:lineRule="exact"/>
        <w:rPr>
          <w:rFonts w:ascii="HG丸ｺﾞｼｯｸM-PRO" w:eastAsia="HG丸ｺﾞｼｯｸM-PRO"/>
          <w:spacing w:val="0"/>
        </w:rPr>
      </w:pPr>
      <w:r>
        <w:rPr>
          <w:rFonts w:ascii="HG丸ｺﾞｼｯｸM-PRO" w:eastAsia="HG丸ｺﾞｼｯｸM-PRO" w:hAnsi="ＭＳ 明朝" w:hint="eastAsia"/>
        </w:rPr>
        <w:t xml:space="preserve">　　</w:t>
      </w:r>
      <w:r w:rsidR="009902D7">
        <w:rPr>
          <w:rFonts w:ascii="HG丸ｺﾞｼｯｸM-PRO" w:eastAsia="HG丸ｺﾞｼｯｸM-PRO" w:hAnsi="ＭＳ 明朝" w:hint="eastAsia"/>
        </w:rPr>
        <w:t xml:space="preserve">　　</w:t>
      </w:r>
      <w:r w:rsidRPr="00885877">
        <w:rPr>
          <w:rFonts w:ascii="HG丸ｺﾞｼｯｸM-PRO" w:eastAsia="HG丸ｺﾞｼｯｸM-PRO" w:hAnsi="ＭＳ 明朝" w:hint="eastAsia"/>
        </w:rPr>
        <w:t xml:space="preserve">(2) </w:t>
      </w:r>
      <w:r>
        <w:rPr>
          <w:rFonts w:ascii="HG丸ｺﾞｼｯｸM-PRO" w:eastAsia="HG丸ｺﾞｼｯｸM-PRO" w:hAnsi="ＭＳ 明朝" w:hint="eastAsia"/>
        </w:rPr>
        <w:t>マニュアル等は、関係職員に周知し、また、必要に応じて見直す。</w:t>
      </w:r>
    </w:p>
    <w:p w14:paraId="2C7B8C97" w14:textId="77777777" w:rsidR="009902D7" w:rsidRDefault="009902D7" w:rsidP="00003163">
      <w:pPr>
        <w:pStyle w:val="a4"/>
        <w:wordWrap/>
        <w:spacing w:line="440" w:lineRule="exact"/>
        <w:rPr>
          <w:rFonts w:ascii="HG丸ｺﾞｼｯｸM-PRO" w:eastAsia="HG丸ｺﾞｼｯｸM-PRO"/>
          <w:spacing w:val="0"/>
        </w:rPr>
      </w:pPr>
    </w:p>
    <w:p w14:paraId="1ACD35CE" w14:textId="77777777" w:rsidR="00003163" w:rsidRDefault="00003163" w:rsidP="00E10BDD">
      <w:pPr>
        <w:pStyle w:val="a4"/>
        <w:wordWrap/>
        <w:spacing w:line="440" w:lineRule="exact"/>
        <w:ind w:firstLineChars="300" w:firstLine="717"/>
        <w:rPr>
          <w:rFonts w:ascii="HG丸ｺﾞｼｯｸM-PRO" w:eastAsia="HG丸ｺﾞｼｯｸM-PRO" w:hAnsi="ＭＳ 明朝"/>
          <w:b/>
          <w:bCs/>
        </w:rPr>
      </w:pPr>
      <w:r>
        <w:rPr>
          <w:rFonts w:ascii="HG丸ｺﾞｼｯｸM-PRO" w:eastAsia="HG丸ｺﾞｼｯｸM-PRO" w:hAnsi="ＭＳ 明朝" w:hint="eastAsia"/>
          <w:b/>
          <w:bCs/>
        </w:rPr>
        <w:t>４</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３　安全管理マニュアル等作成の基本的な考え方</w:t>
      </w:r>
    </w:p>
    <w:p w14:paraId="4D95D51C" w14:textId="77777777" w:rsidR="000340B4" w:rsidRPr="005B5D2D" w:rsidRDefault="0029360A" w:rsidP="005B5D2D">
      <w:pPr>
        <w:pStyle w:val="a4"/>
        <w:wordWrap/>
        <w:spacing w:line="440" w:lineRule="exact"/>
        <w:ind w:leftChars="400" w:left="1078" w:hangingChars="100" w:hanging="238"/>
        <w:jc w:val="left"/>
        <w:rPr>
          <w:rFonts w:ascii="HG丸ｺﾞｼｯｸM-PRO" w:eastAsia="HG丸ｺﾞｼｯｸM-PRO" w:hAnsi="ＭＳ 明朝"/>
        </w:rPr>
      </w:pPr>
      <w:r>
        <w:rPr>
          <w:rFonts w:ascii="HG丸ｺﾞｼｯｸM-PRO" w:eastAsia="HG丸ｺﾞｼｯｸM-PRO" w:hAnsi="ＭＳ 明朝" w:hint="eastAsia"/>
          <w:bCs/>
        </w:rPr>
        <w:t>(1)</w:t>
      </w:r>
      <w:r w:rsidR="009902D7" w:rsidRPr="009902D7">
        <w:rPr>
          <w:rFonts w:ascii="HG丸ｺﾞｼｯｸM-PRO" w:eastAsia="HG丸ｺﾞｼｯｸM-PRO" w:hAnsi="ＭＳ 明朝" w:hint="eastAsia"/>
          <w:bCs/>
        </w:rPr>
        <w:t>安全</w:t>
      </w:r>
      <w:r w:rsidR="00003163" w:rsidRPr="009902D7">
        <w:rPr>
          <w:rFonts w:ascii="HG丸ｺﾞｼｯｸM-PRO" w:eastAsia="HG丸ｺﾞｼｯｸM-PRO" w:hAnsi="ＭＳ 明朝" w:hint="eastAsia"/>
        </w:rPr>
        <w:t>管理マニュアル等の作成は、多くの職員がその作成・検討に関わること</w:t>
      </w:r>
      <w:r w:rsidR="00003163" w:rsidRPr="00C040EE">
        <w:rPr>
          <w:rFonts w:ascii="HG丸ｺﾞｼｯｸM-PRO" w:eastAsia="HG丸ｺﾞｼｯｸM-PRO" w:hAnsi="ＭＳ 明朝" w:hint="eastAsia"/>
        </w:rPr>
        <w:t>を通じて、職場全体に日常診療における危険予知、患者の安全に対する認識、</w:t>
      </w:r>
      <w:r w:rsidR="00003163" w:rsidRPr="009902D7">
        <w:rPr>
          <w:rFonts w:ascii="HG丸ｺﾞｼｯｸM-PRO" w:eastAsia="HG丸ｺﾞｼｯｸM-PRO" w:hAnsi="ＭＳ 明朝" w:hint="eastAsia"/>
        </w:rPr>
        <w:t>事故を</w:t>
      </w:r>
      <w:r>
        <w:rPr>
          <w:rFonts w:ascii="HG丸ｺﾞｼｯｸM-PRO" w:eastAsia="HG丸ｺﾞｼｯｸM-PRO" w:hAnsi="ＭＳ 明朝" w:hint="eastAsia"/>
        </w:rPr>
        <w:t>未然</w:t>
      </w:r>
      <w:r w:rsidR="00003163" w:rsidRPr="009902D7">
        <w:rPr>
          <w:rFonts w:ascii="HG丸ｺﾞｼｯｸM-PRO" w:eastAsia="HG丸ｺﾞｼｯｸM-PRO" w:hAnsi="ＭＳ 明朝" w:hint="eastAsia"/>
        </w:rPr>
        <w:t>に防ぐ意識などを高め、広めるという効果が期待される。すべての職員は</w:t>
      </w:r>
      <w:r w:rsidR="007661C6">
        <w:rPr>
          <w:rFonts w:ascii="HG丸ｺﾞｼｯｸM-PRO" w:eastAsia="HG丸ｺﾞｼｯｸM-PRO" w:hAnsi="ＭＳ 明朝" w:hint="eastAsia"/>
        </w:rPr>
        <w:t>、</w:t>
      </w:r>
      <w:r w:rsidR="00003163" w:rsidRPr="009902D7">
        <w:rPr>
          <w:rFonts w:ascii="HG丸ｺﾞｼｯｸM-PRO" w:eastAsia="HG丸ｺﾞｼｯｸM-PRO" w:hAnsi="ＭＳ 明朝" w:hint="eastAsia"/>
        </w:rPr>
        <w:t>この趣旨をよく理解し、安全管理マニュアルの作成に積極的に参加しなくてはならない。</w:t>
      </w:r>
    </w:p>
    <w:p w14:paraId="081D72A2" w14:textId="77777777" w:rsidR="00DF21BF" w:rsidRDefault="00DF21BF" w:rsidP="00DF21BF">
      <w:pPr>
        <w:pStyle w:val="a4"/>
        <w:wordWrap/>
        <w:spacing w:line="440" w:lineRule="exact"/>
        <w:ind w:firstLineChars="300" w:firstLine="714"/>
        <w:rPr>
          <w:rFonts w:ascii="HG丸ｺﾞｼｯｸM-PRO" w:eastAsia="HG丸ｺﾞｼｯｸM-PRO" w:hAnsi="ＭＳ 明朝"/>
        </w:rPr>
      </w:pPr>
      <w:r>
        <w:rPr>
          <w:rFonts w:ascii="HG丸ｺﾞｼｯｸM-PRO" w:eastAsia="HG丸ｺﾞｼｯｸM-PRO" w:hAnsi="ＭＳ 明朝" w:hint="eastAsia"/>
        </w:rPr>
        <w:t>(2)</w:t>
      </w:r>
      <w:r w:rsidR="00003163" w:rsidRPr="007C525C">
        <w:rPr>
          <w:rFonts w:ascii="HG丸ｺﾞｼｯｸM-PRO" w:eastAsia="HG丸ｺﾞｼｯｸM-PRO" w:hAnsi="ＭＳ 明朝" w:hint="eastAsia"/>
        </w:rPr>
        <w:t>安全管理マニュアル等の作成、その他、医療の安全、患者の安全確保に関する</w:t>
      </w:r>
    </w:p>
    <w:p w14:paraId="6CC3740F" w14:textId="77777777" w:rsidR="0010560C" w:rsidRDefault="00003163" w:rsidP="00DF21BF">
      <w:pPr>
        <w:pStyle w:val="a4"/>
        <w:wordWrap/>
        <w:spacing w:line="440" w:lineRule="exact"/>
        <w:ind w:leftChars="500" w:left="1050"/>
        <w:rPr>
          <w:rFonts w:ascii="HG丸ｺﾞｼｯｸM-PRO" w:eastAsia="HG丸ｺﾞｼｯｸM-PRO" w:hAnsi="ＭＳ 明朝"/>
        </w:rPr>
      </w:pPr>
      <w:r w:rsidRPr="007C525C">
        <w:rPr>
          <w:rFonts w:ascii="HG丸ｺﾞｼｯｸM-PRO" w:eastAsia="HG丸ｺﾞｼｯｸM-PRO" w:hAnsi="ＭＳ 明朝" w:hint="eastAsia"/>
        </w:rPr>
        <w:t>議論においては、すべての職員はその職種、資格、職位の上下に関わらず対等</w:t>
      </w:r>
      <w:r w:rsidRPr="005479E0">
        <w:rPr>
          <w:rFonts w:ascii="HG丸ｺﾞｼｯｸM-PRO" w:eastAsia="HG丸ｺﾞｼｯｸM-PRO" w:hAnsi="ＭＳ 明朝" w:hint="eastAsia"/>
        </w:rPr>
        <w:t>な立</w:t>
      </w:r>
    </w:p>
    <w:p w14:paraId="21486108" w14:textId="77777777" w:rsidR="007C525C" w:rsidRDefault="00003163" w:rsidP="00C10204">
      <w:pPr>
        <w:pStyle w:val="a4"/>
        <w:wordWrap/>
        <w:spacing w:line="440" w:lineRule="exact"/>
        <w:ind w:firstLineChars="450" w:firstLine="1071"/>
        <w:rPr>
          <w:rFonts w:ascii="HG丸ｺﾞｼｯｸM-PRO" w:eastAsia="HG丸ｺﾞｼｯｸM-PRO" w:hAnsi="ＭＳ 明朝"/>
        </w:rPr>
      </w:pPr>
      <w:r w:rsidRPr="005479E0">
        <w:rPr>
          <w:rFonts w:ascii="HG丸ｺﾞｼｯｸM-PRO" w:eastAsia="HG丸ｺﾞｼｯｸM-PRO" w:hAnsi="ＭＳ 明朝" w:hint="eastAsia"/>
        </w:rPr>
        <w:t>場で議論し、相互の意見を尊重しなくてはならない。</w:t>
      </w:r>
      <w:r w:rsidR="007C525C">
        <w:rPr>
          <w:rFonts w:ascii="HG丸ｺﾞｼｯｸM-PRO" w:eastAsia="HG丸ｺﾞｼｯｸM-PRO" w:hAnsi="ＭＳ 明朝" w:hint="eastAsia"/>
        </w:rPr>
        <w:t xml:space="preserve">　　</w:t>
      </w:r>
    </w:p>
    <w:p w14:paraId="70BF33DD" w14:textId="77777777" w:rsidR="007C525C" w:rsidRDefault="007C525C" w:rsidP="007C525C">
      <w:pPr>
        <w:pStyle w:val="a4"/>
        <w:wordWrap/>
        <w:spacing w:line="440" w:lineRule="exact"/>
      </w:pPr>
      <w:r>
        <w:rPr>
          <w:rFonts w:hint="eastAsia"/>
        </w:rPr>
        <w:t xml:space="preserve">　　　　　　　　　　　</w:t>
      </w:r>
      <w:r w:rsidR="00384454">
        <w:rPr>
          <w:rFonts w:hint="eastAsia"/>
        </w:rPr>
        <w:t xml:space="preserve">　　　　</w:t>
      </w:r>
    </w:p>
    <w:p w14:paraId="72359BD2" w14:textId="77777777" w:rsidR="007C525C" w:rsidRDefault="00C0756A" w:rsidP="00F67FF8">
      <w:pPr>
        <w:pStyle w:val="a4"/>
        <w:wordWrap/>
        <w:spacing w:line="440" w:lineRule="exact"/>
        <w:rPr>
          <w:rFonts w:ascii="HG丸ｺﾞｼｯｸM-PRO" w:eastAsia="HG丸ｺﾞｼｯｸM-PRO"/>
          <w:spacing w:val="0"/>
        </w:rPr>
      </w:pPr>
      <w:r>
        <w:rPr>
          <w:rFonts w:ascii="HG丸ｺﾞｼｯｸM-PRO" w:eastAsia="HG丸ｺﾞｼｯｸM-PRO" w:hAnsi="HG丸ｺﾞｼｯｸM-PRO" w:hint="eastAsia"/>
        </w:rPr>
        <w:t xml:space="preserve">　</w:t>
      </w:r>
      <w:r w:rsidR="007661C6">
        <w:rPr>
          <w:rFonts w:ascii="HG丸ｺﾞｼｯｸM-PRO" w:eastAsia="HG丸ｺﾞｼｯｸM-PRO" w:hAnsi="HG丸ｺﾞｼｯｸM-PRO" w:hint="eastAsia"/>
        </w:rPr>
        <w:t xml:space="preserve">　</w:t>
      </w:r>
      <w:r w:rsidR="00387B76">
        <w:rPr>
          <w:rFonts w:ascii="HG丸ｺﾞｼｯｸM-PRO" w:eastAsia="HG丸ｺﾞｼｯｸM-PRO" w:hAnsi="HG丸ｺﾞｼｯｸM-PRO" w:hint="eastAsia"/>
        </w:rPr>
        <w:t xml:space="preserve">　</w:t>
      </w:r>
      <w:r w:rsidR="00F67FF8">
        <w:rPr>
          <w:rFonts w:ascii="HG丸ｺﾞｼｯｸM-PRO" w:eastAsia="HG丸ｺﾞｼｯｸM-PRO" w:hAnsi="ＭＳ 明朝" w:hint="eastAsia"/>
          <w:b/>
          <w:bCs/>
          <w:sz w:val="26"/>
          <w:szCs w:val="26"/>
        </w:rPr>
        <w:t>５　医療安全管理のための研修</w:t>
      </w:r>
    </w:p>
    <w:p w14:paraId="0DA7AEEB" w14:textId="77777777" w:rsidR="00FA6B4A" w:rsidRDefault="00F67FF8" w:rsidP="00F67FF8">
      <w:pPr>
        <w:pStyle w:val="a4"/>
        <w:wordWrap/>
        <w:spacing w:line="440" w:lineRule="exact"/>
        <w:rPr>
          <w:rFonts w:ascii="HG丸ｺﾞｼｯｸM-PRO" w:eastAsia="HG丸ｺﾞｼｯｸM-PRO" w:hAnsi="ＭＳ 明朝"/>
          <w:b/>
          <w:bCs/>
        </w:rPr>
      </w:pPr>
      <w:r>
        <w:rPr>
          <w:rFonts w:ascii="HG丸ｺﾞｼｯｸM-PRO" w:eastAsia="HG丸ｺﾞｼｯｸM-PRO" w:hAnsi="ＭＳ 明朝" w:hint="eastAsia"/>
          <w:b/>
          <w:bCs/>
        </w:rPr>
        <w:t xml:space="preserve">　</w:t>
      </w:r>
      <w:r w:rsidR="00387B76">
        <w:rPr>
          <w:rFonts w:ascii="HG丸ｺﾞｼｯｸM-PRO" w:eastAsia="HG丸ｺﾞｼｯｸM-PRO" w:hAnsi="ＭＳ 明朝" w:hint="eastAsia"/>
          <w:b/>
          <w:bCs/>
        </w:rPr>
        <w:t xml:space="preserve">　</w:t>
      </w:r>
      <w:r w:rsidR="009902D7">
        <w:rPr>
          <w:rFonts w:ascii="HG丸ｺﾞｼｯｸM-PRO" w:eastAsia="HG丸ｺﾞｼｯｸM-PRO" w:hAnsi="ＭＳ 明朝" w:hint="eastAsia"/>
          <w:b/>
          <w:bCs/>
        </w:rPr>
        <w:t xml:space="preserve">　</w:t>
      </w:r>
      <w:r w:rsidR="00387B76">
        <w:rPr>
          <w:rFonts w:ascii="HG丸ｺﾞｼｯｸM-PRO" w:eastAsia="HG丸ｺﾞｼｯｸM-PRO" w:hAnsi="ＭＳ 明朝" w:hint="eastAsia"/>
          <w:b/>
          <w:bCs/>
        </w:rPr>
        <w:t xml:space="preserve">　</w:t>
      </w:r>
      <w:r>
        <w:rPr>
          <w:rFonts w:ascii="HG丸ｺﾞｼｯｸM-PRO" w:eastAsia="HG丸ｺﾞｼｯｸM-PRO" w:hAnsi="ＭＳ 明朝" w:hint="eastAsia"/>
          <w:b/>
          <w:bCs/>
        </w:rPr>
        <w:t>５</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１　医療安全管理のための研修の実施</w:t>
      </w:r>
      <w:r w:rsidR="00E87D26">
        <w:rPr>
          <w:rFonts w:ascii="HG丸ｺﾞｼｯｸM-PRO" w:eastAsia="HG丸ｺﾞｼｯｸM-PRO" w:hAnsi="ＭＳ 明朝" w:hint="eastAsia"/>
          <w:b/>
          <w:bCs/>
        </w:rPr>
        <w:t xml:space="preserve">　　　</w:t>
      </w:r>
    </w:p>
    <w:p w14:paraId="74EE28F0" w14:textId="77777777" w:rsidR="00FA6B4A" w:rsidRDefault="00FA6B4A" w:rsidP="00FA6B4A">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b/>
          <w:bCs/>
        </w:rPr>
        <w:t xml:space="preserve">　　　　　</w:t>
      </w:r>
      <w:r w:rsidR="0010560C">
        <w:rPr>
          <w:rFonts w:ascii="HG丸ｺﾞｼｯｸM-PRO" w:eastAsia="HG丸ｺﾞｼｯｸM-PRO" w:hAnsi="ＭＳ 明朝" w:hint="eastAsia"/>
          <w:b/>
          <w:bCs/>
        </w:rPr>
        <w:t xml:space="preserve">　</w:t>
      </w:r>
      <w:r w:rsidR="00265DF4">
        <w:rPr>
          <w:rFonts w:ascii="HG丸ｺﾞｼｯｸM-PRO" w:eastAsia="HG丸ｺﾞｼｯｸM-PRO" w:hAnsi="ＭＳ 明朝" w:hint="eastAsia"/>
        </w:rPr>
        <w:t>医療安全管理</w:t>
      </w:r>
      <w:r w:rsidR="00F67FF8">
        <w:rPr>
          <w:rFonts w:ascii="HG丸ｺﾞｼｯｸM-PRO" w:eastAsia="HG丸ｺﾞｼｯｸM-PRO" w:hAnsi="ＭＳ 明朝" w:hint="eastAsia"/>
        </w:rPr>
        <w:t>委員会</w:t>
      </w:r>
      <w:r w:rsidR="00F67FF8" w:rsidRPr="00AA0854">
        <w:rPr>
          <w:rFonts w:ascii="HG丸ｺﾞｼｯｸM-PRO" w:eastAsia="HG丸ｺﾞｼｯｸM-PRO" w:hAnsi="ＭＳ 明朝" w:hint="eastAsia"/>
        </w:rPr>
        <w:t>、予</w:t>
      </w:r>
      <w:r w:rsidR="00F67FF8">
        <w:rPr>
          <w:rFonts w:ascii="HG丸ｺﾞｼｯｸM-PRO" w:eastAsia="HG丸ｺﾞｼｯｸM-PRO" w:hAnsi="ＭＳ 明朝" w:hint="eastAsia"/>
        </w:rPr>
        <w:t>め計画した研修計画にしたがい、１年に２回程度、</w:t>
      </w:r>
    </w:p>
    <w:p w14:paraId="6FA56889" w14:textId="77777777" w:rsidR="00775E41" w:rsidRPr="00FA6B4A" w:rsidRDefault="00FA6B4A" w:rsidP="0010560C">
      <w:pPr>
        <w:pStyle w:val="a4"/>
        <w:wordWrap/>
        <w:spacing w:line="440" w:lineRule="exact"/>
        <w:ind w:firstLineChars="450" w:firstLine="1071"/>
        <w:rPr>
          <w:rFonts w:ascii="HG丸ｺﾞｼｯｸM-PRO" w:eastAsia="HG丸ｺﾞｼｯｸM-PRO"/>
          <w:spacing w:val="0"/>
        </w:rPr>
      </w:pPr>
      <w:r>
        <w:rPr>
          <w:rFonts w:ascii="HG丸ｺﾞｼｯｸM-PRO" w:eastAsia="HG丸ｺﾞｼｯｸM-PRO" w:hAnsi="ＭＳ 明朝" w:hint="eastAsia"/>
        </w:rPr>
        <w:t>(1)</w:t>
      </w:r>
      <w:r w:rsidR="00F67FF8" w:rsidRPr="00FA6B4A">
        <w:rPr>
          <w:rFonts w:ascii="HG丸ｺﾞｼｯｸM-PRO" w:eastAsia="HG丸ｺﾞｼｯｸM-PRO" w:hAnsi="ＭＳ 明朝" w:hint="eastAsia"/>
        </w:rPr>
        <w:t xml:space="preserve">全職員を対象とした医療安全管理のための研修を定期的に実施する。　　</w:t>
      </w:r>
      <w:r w:rsidR="009902D7" w:rsidRPr="00FA6B4A">
        <w:rPr>
          <w:rFonts w:ascii="HG丸ｺﾞｼｯｸM-PRO" w:eastAsia="HG丸ｺﾞｼｯｸM-PRO" w:hAnsi="ＭＳ 明朝" w:hint="eastAsia"/>
        </w:rPr>
        <w:t xml:space="preserve">　</w:t>
      </w:r>
      <w:r w:rsidR="00F67FF8" w:rsidRPr="00FA6B4A">
        <w:rPr>
          <w:rFonts w:ascii="HG丸ｺﾞｼｯｸM-PRO" w:eastAsia="HG丸ｺﾞｼｯｸM-PRO" w:hAnsi="ＭＳ 明朝" w:hint="eastAsia"/>
          <w:b/>
        </w:rPr>
        <w:t xml:space="preserve">　</w:t>
      </w:r>
      <w:r w:rsidR="00775E41" w:rsidRPr="00FA6B4A">
        <w:rPr>
          <w:rFonts w:ascii="HG丸ｺﾞｼｯｸM-PRO" w:eastAsia="HG丸ｺﾞｼｯｸM-PRO" w:hAnsi="ＭＳ 明朝" w:hint="eastAsia"/>
          <w:b/>
        </w:rPr>
        <w:t xml:space="preserve">　　　　　　　　　　　　</w:t>
      </w:r>
    </w:p>
    <w:p w14:paraId="37A83898" w14:textId="77777777" w:rsidR="00775E41" w:rsidRDefault="00DF21BF" w:rsidP="0010560C">
      <w:pPr>
        <w:pStyle w:val="a4"/>
        <w:wordWrap/>
        <w:spacing w:line="440" w:lineRule="exact"/>
        <w:ind w:leftChars="500" w:left="1050"/>
        <w:rPr>
          <w:rFonts w:ascii="HG丸ｺﾞｼｯｸM-PRO" w:eastAsia="HG丸ｺﾞｼｯｸM-PRO" w:hAnsi="ＭＳ 明朝"/>
        </w:rPr>
      </w:pPr>
      <w:r>
        <w:rPr>
          <w:rFonts w:ascii="HG丸ｺﾞｼｯｸM-PRO" w:eastAsia="HG丸ｺﾞｼｯｸM-PRO" w:hAnsi="ＭＳ 明朝" w:hint="eastAsia"/>
        </w:rPr>
        <w:t>(2)</w:t>
      </w:r>
      <w:r w:rsidR="00F67FF8" w:rsidRPr="009900D4">
        <w:rPr>
          <w:rFonts w:ascii="HG丸ｺﾞｼｯｸM-PRO" w:eastAsia="HG丸ｺﾞｼｯｸM-PRO" w:hAnsi="ＭＳ 明朝" w:hint="eastAsia"/>
          <w:b/>
        </w:rPr>
        <w:t xml:space="preserve"> </w:t>
      </w:r>
      <w:r w:rsidR="00F67FF8">
        <w:rPr>
          <w:rFonts w:ascii="HG丸ｺﾞｼｯｸM-PRO" w:eastAsia="HG丸ｺﾞｼｯｸM-PRO" w:hAnsi="ＭＳ 明朝" w:hint="eastAsia"/>
        </w:rPr>
        <w:t>研修は、医療安全管理の基本的な考え方、事故防止の具体的な手法等を全職員</w:t>
      </w:r>
    </w:p>
    <w:p w14:paraId="4B8FFD8E" w14:textId="77777777" w:rsidR="00F67FF8" w:rsidRDefault="00F67FF8" w:rsidP="0010560C">
      <w:pPr>
        <w:pStyle w:val="a4"/>
        <w:wordWrap/>
        <w:spacing w:line="440" w:lineRule="exact"/>
        <w:ind w:leftChars="700" w:left="1470"/>
        <w:rPr>
          <w:rFonts w:ascii="HG丸ｺﾞｼｯｸM-PRO" w:eastAsia="HG丸ｺﾞｼｯｸM-PRO"/>
          <w:spacing w:val="0"/>
        </w:rPr>
      </w:pPr>
      <w:r>
        <w:rPr>
          <w:rFonts w:ascii="HG丸ｺﾞｼｯｸM-PRO" w:eastAsia="HG丸ｺﾞｼｯｸM-PRO" w:hAnsi="ＭＳ 明朝" w:hint="eastAsia"/>
        </w:rPr>
        <w:t>に周知徹底することを通じて、職員個々の安全意識の向上を図るとともに、施設全体の医療安全を向上させることを目的とする。</w:t>
      </w:r>
    </w:p>
    <w:p w14:paraId="6DFEFE5C" w14:textId="77777777" w:rsidR="00F67FF8" w:rsidRDefault="00F67FF8" w:rsidP="0010560C">
      <w:pPr>
        <w:pStyle w:val="a4"/>
        <w:wordWrap/>
        <w:spacing w:line="440" w:lineRule="exact"/>
        <w:ind w:left="1666" w:hangingChars="700" w:hanging="1666"/>
        <w:rPr>
          <w:rFonts w:ascii="HG丸ｺﾞｼｯｸM-PRO" w:eastAsia="HG丸ｺﾞｼｯｸM-PRO"/>
          <w:spacing w:val="0"/>
        </w:rPr>
      </w:pPr>
      <w:r>
        <w:rPr>
          <w:rFonts w:ascii="HG丸ｺﾞｼｯｸM-PRO" w:eastAsia="HG丸ｺﾞｼｯｸM-PRO" w:hAnsi="ＭＳ 明朝" w:hint="eastAsia"/>
        </w:rPr>
        <w:t xml:space="preserve">　　　</w:t>
      </w:r>
      <w:r w:rsidR="0010560C">
        <w:rPr>
          <w:rFonts w:ascii="HG丸ｺﾞｼｯｸM-PRO" w:eastAsia="HG丸ｺﾞｼｯｸM-PRO" w:hAnsi="ＭＳ 明朝" w:hint="eastAsia"/>
        </w:rPr>
        <w:t xml:space="preserve"> 　</w:t>
      </w:r>
      <w:r w:rsidRPr="00885877">
        <w:rPr>
          <w:rFonts w:ascii="HG丸ｺﾞｼｯｸM-PRO" w:eastAsia="HG丸ｺﾞｼｯｸM-PRO" w:hAnsi="ＭＳ 明朝" w:hint="eastAsia"/>
        </w:rPr>
        <w:t xml:space="preserve">(3) </w:t>
      </w:r>
      <w:r>
        <w:rPr>
          <w:rFonts w:ascii="HG丸ｺﾞｼｯｸM-PRO" w:eastAsia="HG丸ｺﾞｼｯｸM-PRO" w:hAnsi="ＭＳ 明朝" w:hint="eastAsia"/>
        </w:rPr>
        <w:t>職員は、研修が実施される際には、極力、受講するよう努めなくてはならない。</w:t>
      </w:r>
    </w:p>
    <w:p w14:paraId="6A70FE17" w14:textId="77777777" w:rsidR="00F67FF8" w:rsidRDefault="00F67FF8" w:rsidP="0010560C">
      <w:pPr>
        <w:pStyle w:val="a4"/>
        <w:wordWrap/>
        <w:spacing w:line="440" w:lineRule="exact"/>
        <w:ind w:left="1547" w:hangingChars="650" w:hanging="1547"/>
        <w:rPr>
          <w:rFonts w:ascii="HG丸ｺﾞｼｯｸM-PRO" w:eastAsia="HG丸ｺﾞｼｯｸM-PRO"/>
          <w:spacing w:val="0"/>
        </w:rPr>
      </w:pPr>
      <w:r>
        <w:rPr>
          <w:rFonts w:ascii="HG丸ｺﾞｼｯｸM-PRO" w:eastAsia="HG丸ｺﾞｼｯｸM-PRO" w:hAnsi="ＭＳ 明朝" w:hint="eastAsia"/>
        </w:rPr>
        <w:t xml:space="preserve">　　</w:t>
      </w:r>
      <w:r w:rsidR="009902D7">
        <w:rPr>
          <w:rFonts w:ascii="HG丸ｺﾞｼｯｸM-PRO" w:eastAsia="HG丸ｺﾞｼｯｸM-PRO" w:hAnsi="ＭＳ 明朝" w:hint="eastAsia"/>
        </w:rPr>
        <w:t xml:space="preserve">　</w:t>
      </w:r>
      <w:r w:rsidR="0010560C">
        <w:rPr>
          <w:rFonts w:ascii="HG丸ｺﾞｼｯｸM-PRO" w:eastAsia="HG丸ｺﾞｼｯｸM-PRO" w:hAnsi="ＭＳ 明朝" w:hint="eastAsia"/>
        </w:rPr>
        <w:t xml:space="preserve"> 　</w:t>
      </w:r>
      <w:r w:rsidRPr="00885877">
        <w:rPr>
          <w:rFonts w:ascii="HG丸ｺﾞｼｯｸM-PRO" w:eastAsia="HG丸ｺﾞｼｯｸM-PRO" w:hAnsi="ＭＳ 明朝" w:hint="eastAsia"/>
        </w:rPr>
        <w:t>(</w:t>
      </w:r>
      <w:r w:rsidRPr="005B5D2D">
        <w:rPr>
          <w:rFonts w:ascii="HG丸ｺﾞｼｯｸM-PRO" w:eastAsia="HG丸ｺﾞｼｯｸM-PRO" w:hAnsi="ＭＳ 明朝" w:hint="eastAsia"/>
        </w:rPr>
        <w:t>4</w:t>
      </w:r>
      <w:r w:rsidRPr="00885877">
        <w:rPr>
          <w:rFonts w:ascii="HG丸ｺﾞｼｯｸM-PRO" w:eastAsia="HG丸ｺﾞｼｯｸM-PRO" w:hAnsi="ＭＳ 明朝" w:hint="eastAsia"/>
        </w:rPr>
        <w:t xml:space="preserve">) </w:t>
      </w:r>
      <w:r w:rsidRPr="009900D4">
        <w:rPr>
          <w:rFonts w:ascii="HG丸ｺﾞｼｯｸM-PRO" w:eastAsia="HG丸ｺﾞｼｯｸM-PRO" w:hAnsi="ＭＳ 明朝" w:hint="eastAsia"/>
        </w:rPr>
        <w:t>院長、医療安全管理者は、</w:t>
      </w:r>
      <w:r w:rsidR="00154E5B" w:rsidRPr="009900D4">
        <w:rPr>
          <w:rFonts w:ascii="HG丸ｺﾞｼｯｸM-PRO" w:eastAsia="HG丸ｺﾞｼｯｸM-PRO" w:hAnsi="ＭＳ 明朝" w:hint="eastAsia"/>
        </w:rPr>
        <w:t>病院内</w:t>
      </w:r>
      <w:r w:rsidRPr="009900D4">
        <w:rPr>
          <w:rFonts w:ascii="HG丸ｺﾞｼｯｸM-PRO" w:eastAsia="HG丸ｺﾞｼｯｸM-PRO" w:hAnsi="ＭＳ 明朝" w:hint="eastAsia"/>
        </w:rPr>
        <w:t>で</w:t>
      </w:r>
      <w:r>
        <w:rPr>
          <w:rFonts w:ascii="HG丸ｺﾞｼｯｸM-PRO" w:eastAsia="HG丸ｺﾞｼｯｸM-PRO" w:hAnsi="ＭＳ 明朝" w:hint="eastAsia"/>
        </w:rPr>
        <w:t>重大事故が発生した後など、必要があると認めるときは、臨時に研修を行うものとする。</w:t>
      </w:r>
    </w:p>
    <w:p w14:paraId="0BD09D23" w14:textId="77777777" w:rsidR="00F67FF8" w:rsidRDefault="00F67FF8" w:rsidP="0010560C">
      <w:pPr>
        <w:pStyle w:val="a4"/>
        <w:wordWrap/>
        <w:spacing w:line="440" w:lineRule="exact"/>
        <w:ind w:left="1547" w:hangingChars="650" w:hanging="1547"/>
        <w:rPr>
          <w:rFonts w:ascii="HG丸ｺﾞｼｯｸM-PRO" w:eastAsia="HG丸ｺﾞｼｯｸM-PRO"/>
          <w:spacing w:val="0"/>
        </w:rPr>
      </w:pPr>
      <w:r>
        <w:rPr>
          <w:rFonts w:ascii="HG丸ｺﾞｼｯｸM-PRO" w:eastAsia="HG丸ｺﾞｼｯｸM-PRO" w:hAnsi="ＭＳ 明朝" w:hint="eastAsia"/>
        </w:rPr>
        <w:t xml:space="preserve">　　　</w:t>
      </w:r>
      <w:r w:rsidR="0010560C">
        <w:rPr>
          <w:rFonts w:ascii="HG丸ｺﾞｼｯｸM-PRO" w:eastAsia="HG丸ｺﾞｼｯｸM-PRO" w:hAnsi="ＭＳ 明朝" w:hint="eastAsia"/>
        </w:rPr>
        <w:t xml:space="preserve"> 　</w:t>
      </w:r>
      <w:r w:rsidRPr="00885877">
        <w:rPr>
          <w:rFonts w:ascii="HG丸ｺﾞｼｯｸM-PRO" w:eastAsia="HG丸ｺﾞｼｯｸM-PRO" w:hAnsi="ＭＳ 明朝" w:hint="eastAsia"/>
        </w:rPr>
        <w:t>(5)</w:t>
      </w:r>
      <w:r>
        <w:rPr>
          <w:rFonts w:ascii="HG丸ｺﾞｼｯｸM-PRO" w:eastAsia="HG丸ｺﾞｼｯｸM-PRO" w:hAnsi="ＭＳ 明朝" w:hint="eastAsia"/>
        </w:rPr>
        <w:t xml:space="preserve"> 研修を実施したときは、その概要（開催日時、出席者、研修項目）を記録し、２年間保管する。</w:t>
      </w:r>
    </w:p>
    <w:p w14:paraId="5D2906F4" w14:textId="77777777" w:rsidR="00F67FF8" w:rsidRDefault="00F67FF8" w:rsidP="00F67FF8">
      <w:pPr>
        <w:pStyle w:val="a4"/>
        <w:wordWrap/>
        <w:spacing w:line="440" w:lineRule="exact"/>
        <w:rPr>
          <w:rFonts w:ascii="HG丸ｺﾞｼｯｸM-PRO" w:eastAsia="HG丸ｺﾞｼｯｸM-PRO"/>
          <w:spacing w:val="0"/>
        </w:rPr>
      </w:pPr>
    </w:p>
    <w:p w14:paraId="09FCA42C" w14:textId="77777777" w:rsidR="00F67FF8" w:rsidRDefault="00F67FF8" w:rsidP="00F67FF8">
      <w:pPr>
        <w:pStyle w:val="a4"/>
        <w:wordWrap/>
        <w:spacing w:line="440" w:lineRule="exact"/>
        <w:rPr>
          <w:rFonts w:ascii="HG丸ｺﾞｼｯｸM-PRO" w:eastAsia="HG丸ｺﾞｼｯｸM-PRO"/>
          <w:spacing w:val="0"/>
        </w:rPr>
      </w:pPr>
      <w:r>
        <w:rPr>
          <w:rFonts w:ascii="HG丸ｺﾞｼｯｸM-PRO" w:eastAsia="HG丸ｺﾞｼｯｸM-PRO" w:hAnsi="ＭＳ 明朝" w:hint="eastAsia"/>
          <w:b/>
          <w:bCs/>
        </w:rPr>
        <w:t xml:space="preserve">　</w:t>
      </w:r>
      <w:r w:rsidR="00632255">
        <w:rPr>
          <w:rFonts w:ascii="HG丸ｺﾞｼｯｸM-PRO" w:eastAsia="HG丸ｺﾞｼｯｸM-PRO" w:hAnsi="ＭＳ 明朝" w:hint="eastAsia"/>
          <w:b/>
          <w:bCs/>
        </w:rPr>
        <w:t xml:space="preserve">　</w:t>
      </w:r>
      <w:r w:rsidR="009902D7">
        <w:rPr>
          <w:rFonts w:ascii="HG丸ｺﾞｼｯｸM-PRO" w:eastAsia="HG丸ｺﾞｼｯｸM-PRO" w:hAnsi="ＭＳ 明朝" w:hint="eastAsia"/>
          <w:b/>
          <w:bCs/>
        </w:rPr>
        <w:t xml:space="preserve">　</w:t>
      </w:r>
      <w:r w:rsidR="00632255">
        <w:rPr>
          <w:rFonts w:ascii="HG丸ｺﾞｼｯｸM-PRO" w:eastAsia="HG丸ｺﾞｼｯｸM-PRO" w:hAnsi="ＭＳ 明朝" w:hint="eastAsia"/>
          <w:b/>
          <w:bCs/>
        </w:rPr>
        <w:t xml:space="preserve">　</w:t>
      </w:r>
      <w:r>
        <w:rPr>
          <w:rFonts w:ascii="HG丸ｺﾞｼｯｸM-PRO" w:eastAsia="HG丸ｺﾞｼｯｸM-PRO" w:hAnsi="ＭＳ 明朝" w:hint="eastAsia"/>
          <w:b/>
          <w:bCs/>
        </w:rPr>
        <w:t>５</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２　医療安全管理のための研修の実施方法</w:t>
      </w:r>
    </w:p>
    <w:p w14:paraId="3C32E42E" w14:textId="2ACF14D6" w:rsidR="00F67FF8" w:rsidRDefault="00F67FF8" w:rsidP="008117D3">
      <w:pPr>
        <w:pStyle w:val="a4"/>
        <w:wordWrap/>
        <w:spacing w:line="440" w:lineRule="exact"/>
        <w:ind w:left="1428" w:hangingChars="600" w:hanging="1428"/>
        <w:rPr>
          <w:rFonts w:ascii="HG丸ｺﾞｼｯｸM-PRO" w:eastAsia="HG丸ｺﾞｼｯｸM-PRO" w:hAnsi="ＭＳ 明朝"/>
        </w:rPr>
      </w:pPr>
      <w:r>
        <w:rPr>
          <w:rFonts w:ascii="HG丸ｺﾞｼｯｸM-PRO" w:eastAsia="HG丸ｺﾞｼｯｸM-PRO" w:hAnsi="ＭＳ 明朝" w:hint="eastAsia"/>
        </w:rPr>
        <w:t xml:space="preserve">　　</w:t>
      </w:r>
      <w:r w:rsidR="009902D7">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w:t>
      </w:r>
      <w:r w:rsidR="00632255">
        <w:rPr>
          <w:rFonts w:ascii="HG丸ｺﾞｼｯｸM-PRO" w:eastAsia="HG丸ｺﾞｼｯｸM-PRO" w:hAnsi="ＭＳ 明朝" w:hint="eastAsia"/>
        </w:rPr>
        <w:t xml:space="preserve">　　</w:t>
      </w:r>
      <w:r w:rsidR="008117D3">
        <w:rPr>
          <w:rFonts w:ascii="HG丸ｺﾞｼｯｸM-PRO" w:eastAsia="HG丸ｺﾞｼｯｸM-PRO" w:hAnsi="ＭＳ 明朝" w:hint="eastAsia"/>
        </w:rPr>
        <w:t xml:space="preserve">　</w:t>
      </w:r>
      <w:r>
        <w:rPr>
          <w:rFonts w:ascii="HG丸ｺﾞｼｯｸM-PRO" w:eastAsia="HG丸ｺﾞｼｯｸM-PRO" w:hAnsi="ＭＳ 明朝" w:hint="eastAsia"/>
        </w:rPr>
        <w:t>研修は、理事長・院長等の講義、施設内での報告会、事例分析、外部講師を依頼しての講習、外部の講習会・研修会の伝達報告会または有益な文献内容の紹介などの方法によって行う。</w:t>
      </w:r>
    </w:p>
    <w:p w14:paraId="07689B65" w14:textId="77777777" w:rsidR="00823633" w:rsidRDefault="00823633" w:rsidP="00823633">
      <w:pPr>
        <w:pStyle w:val="a4"/>
        <w:wordWrap/>
        <w:spacing w:line="440" w:lineRule="exact"/>
        <w:ind w:left="1190" w:hangingChars="500" w:hanging="1190"/>
        <w:rPr>
          <w:rFonts w:ascii="HG丸ｺﾞｼｯｸM-PRO" w:eastAsia="HG丸ｺﾞｼｯｸM-PRO" w:hAnsi="ＭＳ 明朝"/>
        </w:rPr>
      </w:pPr>
    </w:p>
    <w:p w14:paraId="531E2DA2" w14:textId="77777777" w:rsidR="00823633" w:rsidRPr="00611B25" w:rsidRDefault="00E87D26" w:rsidP="00E87D26">
      <w:pPr>
        <w:pStyle w:val="a4"/>
        <w:wordWrap/>
        <w:spacing w:line="440" w:lineRule="exact"/>
        <w:ind w:firstLineChars="400" w:firstLine="956"/>
        <w:rPr>
          <w:rFonts w:ascii="HG丸ｺﾞｼｯｸM-PRO" w:eastAsia="HG丸ｺﾞｼｯｸM-PRO" w:hAnsi="ＭＳ 明朝"/>
        </w:rPr>
      </w:pPr>
      <w:r>
        <w:rPr>
          <w:rFonts w:ascii="HG丸ｺﾞｼｯｸM-PRO" w:eastAsia="HG丸ｺﾞｼｯｸM-PRO" w:hAnsi="ＭＳ 明朝" w:hint="eastAsia"/>
          <w:b/>
        </w:rPr>
        <w:t>６　事故発生時の対応</w:t>
      </w:r>
    </w:p>
    <w:p w14:paraId="47C985AE" w14:textId="77777777" w:rsidR="00642648" w:rsidRDefault="00823633" w:rsidP="00642648">
      <w:pPr>
        <w:pStyle w:val="a4"/>
        <w:wordWrap/>
        <w:spacing w:line="440" w:lineRule="exact"/>
        <w:ind w:firstLineChars="300" w:firstLine="714"/>
        <w:rPr>
          <w:rFonts w:ascii="HG丸ｺﾞｼｯｸM-PRO" w:eastAsia="HG丸ｺﾞｼｯｸM-PRO"/>
          <w:spacing w:val="0"/>
        </w:rPr>
      </w:pPr>
      <w:r w:rsidRPr="00611B25">
        <w:rPr>
          <w:rFonts w:ascii="HG丸ｺﾞｼｯｸM-PRO" w:eastAsia="HG丸ｺﾞｼｯｸM-PRO" w:hAnsi="ＭＳ 明朝" w:hint="eastAsia"/>
        </w:rPr>
        <w:t xml:space="preserve">　</w:t>
      </w:r>
      <w:r w:rsidRPr="008117D3">
        <w:rPr>
          <w:rFonts w:ascii="HG丸ｺﾞｼｯｸM-PRO" w:eastAsia="HG丸ｺﾞｼｯｸM-PRO" w:hAnsi="ＭＳ 明朝" w:hint="eastAsia"/>
          <w:b/>
        </w:rPr>
        <w:t xml:space="preserve">　</w:t>
      </w:r>
      <w:r w:rsidR="00642648" w:rsidRPr="008117D3">
        <w:rPr>
          <w:rFonts w:ascii="HG丸ｺﾞｼｯｸM-PRO" w:eastAsia="HG丸ｺﾞｼｯｸM-PRO" w:hAnsi="ＭＳ 明朝" w:hint="eastAsia"/>
          <w:b/>
        </w:rPr>
        <w:t>6-1</w:t>
      </w:r>
      <w:r w:rsidR="00E568D2" w:rsidRPr="008117D3">
        <w:rPr>
          <w:rFonts w:ascii="HG丸ｺﾞｼｯｸM-PRO" w:eastAsia="HG丸ｺﾞｼｯｸM-PRO" w:hAnsi="ＭＳ 明朝" w:hint="eastAsia"/>
          <w:b/>
        </w:rPr>
        <w:t xml:space="preserve">　</w:t>
      </w:r>
      <w:r w:rsidR="00642648">
        <w:rPr>
          <w:rFonts w:ascii="HG丸ｺﾞｼｯｸM-PRO" w:eastAsia="HG丸ｺﾞｼｯｸM-PRO" w:hAnsi="ＭＳ 明朝" w:hint="eastAsia"/>
          <w:b/>
          <w:bCs/>
        </w:rPr>
        <w:t>救命措置の最優先</w:t>
      </w:r>
    </w:p>
    <w:p w14:paraId="191A3848" w14:textId="77777777" w:rsidR="00C10204" w:rsidRDefault="00642648" w:rsidP="007661C6">
      <w:pPr>
        <w:pStyle w:val="a4"/>
        <w:wordWrap/>
        <w:spacing w:line="440" w:lineRule="exact"/>
        <w:ind w:leftChars="500" w:left="1526" w:hangingChars="200" w:hanging="476"/>
        <w:rPr>
          <w:rFonts w:ascii="HG丸ｺﾞｼｯｸM-PRO" w:eastAsia="HG丸ｺﾞｼｯｸM-PRO" w:hAnsi="ＭＳ 明朝"/>
        </w:rPr>
      </w:pPr>
      <w:r>
        <w:rPr>
          <w:rFonts w:ascii="HG丸ｺﾞｼｯｸM-PRO" w:eastAsia="HG丸ｺﾞｼｯｸM-PRO" w:hAnsi="ＭＳ 明朝" w:hint="eastAsia"/>
        </w:rPr>
        <w:t xml:space="preserve">　</w:t>
      </w:r>
      <w:r w:rsidR="00E568D2">
        <w:rPr>
          <w:rFonts w:ascii="HG丸ｺﾞｼｯｸM-PRO" w:eastAsia="HG丸ｺﾞｼｯｸM-PRO" w:hAnsi="ＭＳ 明朝" w:hint="eastAsia"/>
        </w:rPr>
        <w:t xml:space="preserve">　</w:t>
      </w:r>
      <w:r w:rsidR="008117D3">
        <w:rPr>
          <w:rFonts w:ascii="HG丸ｺﾞｼｯｸM-PRO" w:eastAsia="HG丸ｺﾞｼｯｸM-PRO" w:hAnsi="ＭＳ 明朝" w:hint="eastAsia"/>
        </w:rPr>
        <w:t xml:space="preserve">　</w:t>
      </w:r>
      <w:r>
        <w:rPr>
          <w:rFonts w:ascii="HG丸ｺﾞｼｯｸM-PRO" w:eastAsia="HG丸ｺﾞｼｯｸM-PRO" w:hAnsi="ＭＳ 明朝" w:hint="eastAsia"/>
        </w:rPr>
        <w:t>医療側の過失によるか否かを問わず、患者さんに望ましくない事象が生じた</w:t>
      </w:r>
      <w:r w:rsidR="0010560C">
        <w:rPr>
          <w:rFonts w:ascii="HG丸ｺﾞｼｯｸM-PRO" w:eastAsia="HG丸ｺﾞｼｯｸM-PRO" w:hAnsi="ＭＳ 明朝" w:hint="eastAsia"/>
        </w:rPr>
        <w:t xml:space="preserve"> </w:t>
      </w:r>
      <w:r>
        <w:rPr>
          <w:rFonts w:ascii="HG丸ｺﾞｼｯｸM-PRO" w:eastAsia="HG丸ｺﾞｼｯｸM-PRO" w:hAnsi="ＭＳ 明朝" w:hint="eastAsia"/>
        </w:rPr>
        <w:t>場合には、可能な限り、まず、病院</w:t>
      </w:r>
      <w:r w:rsidR="00E568D2">
        <w:rPr>
          <w:rFonts w:ascii="HG丸ｺﾞｼｯｸM-PRO" w:eastAsia="HG丸ｺﾞｼｯｸM-PRO" w:hAnsi="ＭＳ 明朝" w:hint="eastAsia"/>
        </w:rPr>
        <w:t>内</w:t>
      </w:r>
      <w:r>
        <w:rPr>
          <w:rFonts w:ascii="HG丸ｺﾞｼｯｸM-PRO" w:eastAsia="HG丸ｺﾞｼｯｸM-PRO" w:hAnsi="ＭＳ 明朝" w:hint="eastAsia"/>
        </w:rPr>
        <w:t>（施設内）の総力を結集して、患者の救命と被害の拡大防止に全力を尽くす。　また、</w:t>
      </w:r>
      <w:r w:rsidR="00E568D2">
        <w:rPr>
          <w:rFonts w:ascii="HG丸ｺﾞｼｯｸM-PRO" w:eastAsia="HG丸ｺﾞｼｯｸM-PRO" w:hAnsi="ＭＳ 明朝" w:hint="eastAsia"/>
        </w:rPr>
        <w:t>病院内（</w:t>
      </w:r>
      <w:r>
        <w:rPr>
          <w:rFonts w:ascii="HG丸ｺﾞｼｯｸM-PRO" w:eastAsia="HG丸ｺﾞｼｯｸM-PRO" w:hAnsi="ＭＳ 明朝" w:hint="eastAsia"/>
        </w:rPr>
        <w:t>施設内</w:t>
      </w:r>
      <w:r w:rsidR="00E568D2">
        <w:rPr>
          <w:rFonts w:ascii="HG丸ｺﾞｼｯｸM-PRO" w:eastAsia="HG丸ｺﾞｼｯｸM-PRO" w:hAnsi="ＭＳ 明朝" w:hint="eastAsia"/>
        </w:rPr>
        <w:t>）</w:t>
      </w:r>
      <w:r>
        <w:rPr>
          <w:rFonts w:ascii="HG丸ｺﾞｼｯｸM-PRO" w:eastAsia="HG丸ｺﾞｼｯｸM-PRO" w:hAnsi="ＭＳ 明朝" w:hint="eastAsia"/>
        </w:rPr>
        <w:t>のみでの対応</w:t>
      </w:r>
    </w:p>
    <w:p w14:paraId="1DEDF45B" w14:textId="77777777" w:rsidR="007661C6" w:rsidRDefault="00384454" w:rsidP="007661C6">
      <w:pPr>
        <w:pStyle w:val="a4"/>
        <w:wordWrap/>
        <w:spacing w:line="440" w:lineRule="exact"/>
        <w:ind w:leftChars="500" w:left="1526" w:hangingChars="200" w:hanging="476"/>
        <w:rPr>
          <w:rFonts w:ascii="HG丸ｺﾞｼｯｸM-PRO" w:eastAsia="HG丸ｺﾞｼｯｸM-PRO" w:hAnsi="ＭＳ 明朝"/>
        </w:rPr>
      </w:pPr>
      <w:r>
        <w:rPr>
          <w:rFonts w:ascii="HG丸ｺﾞｼｯｸM-PRO" w:eastAsia="HG丸ｺﾞｼｯｸM-PRO" w:hAnsi="ＭＳ 明朝" w:hint="eastAsia"/>
        </w:rPr>
        <w:t xml:space="preserve">　　</w:t>
      </w:r>
      <w:r w:rsidR="00642648">
        <w:rPr>
          <w:rFonts w:ascii="HG丸ｺﾞｼｯｸM-PRO" w:eastAsia="HG丸ｺﾞｼｯｸM-PRO" w:hAnsi="ＭＳ 明朝" w:hint="eastAsia"/>
        </w:rPr>
        <w:t>が不可能と判断された場合には、遅滞なく他の医療機関の応援を求め、必要</w:t>
      </w:r>
    </w:p>
    <w:p w14:paraId="4CC40480" w14:textId="77777777" w:rsidR="007661C6" w:rsidRDefault="007661C6" w:rsidP="00A425BC">
      <w:pPr>
        <w:pStyle w:val="a4"/>
        <w:wordWrap/>
        <w:spacing w:line="440" w:lineRule="exact"/>
        <w:ind w:leftChars="500" w:left="1526" w:hangingChars="200" w:hanging="476"/>
        <w:rPr>
          <w:rFonts w:ascii="HG丸ｺﾞｼｯｸM-PRO" w:eastAsia="HG丸ｺﾞｼｯｸM-PRO" w:hAnsi="ＭＳ 明朝"/>
        </w:rPr>
      </w:pPr>
      <w:r>
        <w:rPr>
          <w:rFonts w:ascii="HG丸ｺﾞｼｯｸM-PRO" w:eastAsia="HG丸ｺﾞｼｯｸM-PRO" w:hAnsi="ＭＳ 明朝" w:hint="eastAsia"/>
        </w:rPr>
        <w:t xml:space="preserve">　　</w:t>
      </w:r>
      <w:r w:rsidR="00642648">
        <w:rPr>
          <w:rFonts w:ascii="HG丸ｺﾞｼｯｸM-PRO" w:eastAsia="HG丸ｺﾞｼｯｸM-PRO" w:hAnsi="ＭＳ 明朝" w:hint="eastAsia"/>
        </w:rPr>
        <w:t>なあらゆる情報・資材・人材を提供す</w:t>
      </w:r>
      <w:r w:rsidR="00E568D2">
        <w:rPr>
          <w:rFonts w:ascii="HG丸ｺﾞｼｯｸM-PRO" w:eastAsia="HG丸ｺﾞｼｯｸM-PRO" w:hAnsi="ＭＳ 明朝" w:hint="eastAsia"/>
        </w:rPr>
        <w:t>る。</w:t>
      </w:r>
    </w:p>
    <w:p w14:paraId="16ED7A3E" w14:textId="77777777" w:rsidR="00E568D2" w:rsidRDefault="00E568D2" w:rsidP="00642648">
      <w:pPr>
        <w:pStyle w:val="a4"/>
        <w:wordWrap/>
        <w:spacing w:line="440" w:lineRule="exact"/>
        <w:ind w:leftChars="500" w:left="1050"/>
        <w:rPr>
          <w:rFonts w:ascii="HG丸ｺﾞｼｯｸM-PRO" w:eastAsia="HG丸ｺﾞｼｯｸM-PRO" w:hAnsi="ＭＳ 明朝"/>
        </w:rPr>
      </w:pPr>
    </w:p>
    <w:p w14:paraId="2F776AE6" w14:textId="77777777" w:rsidR="00A425BC" w:rsidRDefault="00E568D2" w:rsidP="0010560C">
      <w:pPr>
        <w:pStyle w:val="a4"/>
        <w:wordWrap/>
        <w:spacing w:line="440" w:lineRule="exact"/>
        <w:ind w:leftChars="500" w:left="1050" w:firstLineChars="50" w:firstLine="119"/>
        <w:rPr>
          <w:rFonts w:ascii="HG丸ｺﾞｼｯｸM-PRO" w:eastAsia="HG丸ｺﾞｼｯｸM-PRO" w:hAnsi="ＭＳ 明朝"/>
        </w:rPr>
      </w:pPr>
      <w:r w:rsidRPr="008117D3">
        <w:rPr>
          <w:rFonts w:ascii="HG丸ｺﾞｼｯｸM-PRO" w:eastAsia="HG丸ｺﾞｼｯｸM-PRO" w:hAnsi="ＭＳ 明朝" w:hint="eastAsia"/>
          <w:b/>
        </w:rPr>
        <w:t>6-2　院長への報告</w:t>
      </w:r>
      <w:r w:rsidR="006E2D59">
        <w:rPr>
          <w:rFonts w:ascii="HG丸ｺﾞｼｯｸM-PRO" w:eastAsia="HG丸ｺﾞｼｯｸM-PRO" w:hAnsi="ＭＳ 明朝" w:hint="eastAsia"/>
        </w:rPr>
        <w:t xml:space="preserve">　　　　</w:t>
      </w:r>
      <w:r w:rsidR="00A425BC">
        <w:rPr>
          <w:rFonts w:ascii="HG丸ｺﾞｼｯｸM-PRO" w:eastAsia="HG丸ｺﾞｼｯｸM-PRO" w:hAnsi="ＭＳ 明朝" w:hint="eastAsia"/>
        </w:rPr>
        <w:t xml:space="preserve">　　　　　　　　　　　　</w:t>
      </w:r>
    </w:p>
    <w:p w14:paraId="134CD33F" w14:textId="77777777" w:rsidR="005C1215" w:rsidRDefault="00DF21BF" w:rsidP="0010560C">
      <w:pPr>
        <w:pStyle w:val="a4"/>
        <w:wordWrap/>
        <w:spacing w:line="440" w:lineRule="exact"/>
        <w:ind w:leftChars="550" w:left="1750" w:hangingChars="250" w:hanging="595"/>
        <w:rPr>
          <w:rFonts w:ascii="HG丸ｺﾞｼｯｸM-PRO" w:eastAsia="HG丸ｺﾞｼｯｸM-PRO" w:hAnsi="ＭＳ 明朝"/>
        </w:rPr>
      </w:pPr>
      <w:r>
        <w:rPr>
          <w:rFonts w:ascii="HG丸ｺﾞｼｯｸM-PRO" w:eastAsia="HG丸ｺﾞｼｯｸM-PRO" w:hAnsi="ＭＳ 明朝" w:hint="eastAsia"/>
        </w:rPr>
        <w:t>(1)</w:t>
      </w:r>
      <w:r w:rsidR="00C479FB">
        <w:rPr>
          <w:rFonts w:ascii="HG丸ｺﾞｼｯｸM-PRO" w:eastAsia="HG丸ｺﾞｼｯｸM-PRO" w:hAnsi="ＭＳ 明朝" w:hint="eastAsia"/>
        </w:rPr>
        <w:t>前項目を達成するため、事故の状況、患者の現在の状態等を、部署責任者、部</w:t>
      </w:r>
    </w:p>
    <w:p w14:paraId="0550DBA0" w14:textId="77777777" w:rsidR="0074689E" w:rsidRDefault="00C479FB" w:rsidP="0074689E">
      <w:pPr>
        <w:pStyle w:val="a4"/>
        <w:wordWrap/>
        <w:spacing w:line="440" w:lineRule="exact"/>
        <w:ind w:leftChars="750" w:left="4550" w:hangingChars="1250" w:hanging="2975"/>
        <w:rPr>
          <w:rFonts w:ascii="HG丸ｺﾞｼｯｸM-PRO" w:eastAsia="HG丸ｺﾞｼｯｸM-PRO" w:hAnsi="ＭＳ 明朝"/>
        </w:rPr>
      </w:pPr>
      <w:r>
        <w:rPr>
          <w:rFonts w:ascii="HG丸ｺﾞｼｯｸM-PRO" w:eastAsia="HG丸ｺﾞｼｯｸM-PRO" w:hAnsi="ＭＳ 明朝" w:hint="eastAsia"/>
        </w:rPr>
        <w:t>統括責任者または医療安全管理委員長を通して院長等へ迅速かつ正確に報告</w:t>
      </w:r>
    </w:p>
    <w:p w14:paraId="0A064466" w14:textId="77777777" w:rsidR="007C525C" w:rsidRDefault="00C479FB" w:rsidP="0074689E">
      <w:pPr>
        <w:pStyle w:val="a4"/>
        <w:wordWrap/>
        <w:spacing w:line="440" w:lineRule="exact"/>
        <w:ind w:leftChars="750" w:left="4550" w:hangingChars="1250" w:hanging="2975"/>
        <w:rPr>
          <w:rFonts w:ascii="HG丸ｺﾞｼｯｸM-PRO" w:eastAsia="HG丸ｺﾞｼｯｸM-PRO" w:hAnsi="ＭＳ 明朝"/>
        </w:rPr>
      </w:pPr>
      <w:r>
        <w:rPr>
          <w:rFonts w:ascii="HG丸ｺﾞｼｯｸM-PRO" w:eastAsia="HG丸ｺﾞｼｯｸM-PRO" w:hAnsi="ＭＳ 明朝" w:hint="eastAsia"/>
        </w:rPr>
        <w:t>する。</w:t>
      </w:r>
      <w:r w:rsidR="007C525C">
        <w:rPr>
          <w:rFonts w:ascii="HG丸ｺﾞｼｯｸM-PRO" w:eastAsia="HG丸ｺﾞｼｯｸM-PRO" w:hAnsi="ＭＳ 明朝" w:hint="eastAsia"/>
        </w:rPr>
        <w:t xml:space="preserve">　　　</w:t>
      </w:r>
    </w:p>
    <w:p w14:paraId="2D7AA42B" w14:textId="77777777" w:rsidR="00E568D2" w:rsidRDefault="00DF21BF" w:rsidP="007661C6">
      <w:pPr>
        <w:pStyle w:val="a4"/>
        <w:wordWrap/>
        <w:spacing w:line="440" w:lineRule="exact"/>
        <w:ind w:leftChars="500" w:left="1050" w:firstLineChars="100" w:firstLine="238"/>
        <w:rPr>
          <w:rFonts w:ascii="HG丸ｺﾞｼｯｸM-PRO" w:eastAsia="HG丸ｺﾞｼｯｸM-PRO" w:hAnsi="ＭＳ 明朝"/>
        </w:rPr>
      </w:pPr>
      <w:r>
        <w:rPr>
          <w:rFonts w:ascii="HG丸ｺﾞｼｯｸM-PRO" w:eastAsia="HG丸ｺﾞｼｯｸM-PRO" w:hAnsi="ＭＳ 明朝" w:hint="eastAsia"/>
        </w:rPr>
        <w:t>(2)</w:t>
      </w:r>
      <w:r w:rsidR="00C479FB">
        <w:rPr>
          <w:rFonts w:ascii="HG丸ｺﾞｼｯｸM-PRO" w:eastAsia="HG丸ｺﾞｼｯｸM-PRO" w:hAnsi="ＭＳ 明朝" w:hint="eastAsia"/>
        </w:rPr>
        <w:t>院長は、必要に応じて委員長に医療安全管理委員会を緊急招集・開催させ</w:t>
      </w:r>
    </w:p>
    <w:p w14:paraId="54F8D86A" w14:textId="77777777" w:rsidR="00FA6B4A" w:rsidRDefault="00C479FB" w:rsidP="00642648">
      <w:pPr>
        <w:pStyle w:val="a4"/>
        <w:wordWrap/>
        <w:spacing w:line="440" w:lineRule="exact"/>
        <w:ind w:leftChars="500" w:left="1050"/>
        <w:rPr>
          <w:rFonts w:ascii="HG丸ｺﾞｼｯｸM-PRO" w:eastAsia="HG丸ｺﾞｼｯｸM-PRO" w:hAnsi="ＭＳ 明朝"/>
        </w:rPr>
      </w:pPr>
      <w:r>
        <w:rPr>
          <w:rFonts w:ascii="HG丸ｺﾞｼｯｸM-PRO" w:eastAsia="HG丸ｺﾞｼｯｸM-PRO" w:hAnsi="ＭＳ 明朝" w:hint="eastAsia"/>
        </w:rPr>
        <w:t xml:space="preserve">　　</w:t>
      </w:r>
      <w:r w:rsidR="0074689E">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対応を検討させることができる。　　</w:t>
      </w:r>
    </w:p>
    <w:p w14:paraId="69934FB2" w14:textId="77777777" w:rsidR="00C479FB" w:rsidRDefault="00FA6B4A" w:rsidP="00FA6B4A">
      <w:pPr>
        <w:pStyle w:val="a4"/>
        <w:wordWrap/>
        <w:spacing w:line="440" w:lineRule="exact"/>
        <w:ind w:leftChars="500" w:left="1050"/>
        <w:rPr>
          <w:rFonts w:ascii="HG丸ｺﾞｼｯｸM-PRO" w:eastAsia="HG丸ｺﾞｼｯｸM-PRO" w:hAnsi="ＭＳ 明朝"/>
        </w:rPr>
      </w:pPr>
      <w:r>
        <w:rPr>
          <w:rFonts w:ascii="HG丸ｺﾞｼｯｸM-PRO" w:eastAsia="HG丸ｺﾞｼｯｸM-PRO" w:hAnsi="ＭＳ 明朝" w:hint="eastAsia"/>
        </w:rPr>
        <w:t xml:space="preserve">  </w:t>
      </w:r>
      <w:r w:rsidR="00DF21BF">
        <w:rPr>
          <w:rFonts w:ascii="HG丸ｺﾞｼｯｸM-PRO" w:eastAsia="HG丸ｺﾞｼｯｸM-PRO" w:hAnsi="ＭＳ 明朝" w:hint="eastAsia"/>
        </w:rPr>
        <w:t>(3)</w:t>
      </w:r>
      <w:r w:rsidR="00C479FB">
        <w:rPr>
          <w:rFonts w:ascii="HG丸ｺﾞｼｯｸM-PRO" w:eastAsia="HG丸ｺﾞｼｯｸM-PRO" w:hAnsi="ＭＳ 明朝" w:hint="eastAsia"/>
        </w:rPr>
        <w:t>報告を行った職員は、その事実および報告の内容を、診療録・看護記録</w:t>
      </w:r>
    </w:p>
    <w:p w14:paraId="53653CCD" w14:textId="77777777" w:rsidR="00775E41" w:rsidRDefault="008117D3" w:rsidP="00FA6B4A">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自らが患者の医療に関して作製すべき記録、帳簿等に記録する。　</w:t>
      </w:r>
      <w:r w:rsidR="00775E41">
        <w:rPr>
          <w:rFonts w:ascii="HG丸ｺﾞｼｯｸM-PRO" w:eastAsia="HG丸ｺﾞｼｯｸM-PRO" w:hAnsi="ＭＳ 明朝" w:hint="eastAsia"/>
        </w:rPr>
        <w:t xml:space="preserve">　　　　　　　　　　　　　　</w:t>
      </w:r>
    </w:p>
    <w:p w14:paraId="6DDA55D8" w14:textId="77777777" w:rsidR="008117D3" w:rsidRDefault="008117D3" w:rsidP="00FA6B4A">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rPr>
        <w:t xml:space="preserve">　　</w:t>
      </w:r>
      <w:r>
        <w:rPr>
          <w:rFonts w:ascii="HG丸ｺﾞｼｯｸM-PRO" w:eastAsia="HG丸ｺﾞｼｯｸM-PRO" w:hAnsi="ＭＳ 明朝" w:hint="eastAsia"/>
          <w:b/>
        </w:rPr>
        <w:t xml:space="preserve">　</w:t>
      </w:r>
      <w:r>
        <w:rPr>
          <w:rFonts w:ascii="HG丸ｺﾞｼｯｸM-PRO" w:eastAsia="HG丸ｺﾞｼｯｸM-PRO" w:hAnsi="ＭＳ 明朝" w:hint="eastAsia"/>
        </w:rPr>
        <w:t xml:space="preserve">　</w:t>
      </w:r>
    </w:p>
    <w:p w14:paraId="6C1C2359" w14:textId="77777777" w:rsidR="008117D3" w:rsidRDefault="008117D3" w:rsidP="007661C6">
      <w:pPr>
        <w:pStyle w:val="a4"/>
        <w:wordWrap/>
        <w:spacing w:line="440" w:lineRule="exact"/>
        <w:ind w:firstLineChars="400" w:firstLine="956"/>
        <w:rPr>
          <w:rFonts w:ascii="HG丸ｺﾞｼｯｸM-PRO" w:eastAsia="HG丸ｺﾞｼｯｸM-PRO"/>
          <w:spacing w:val="0"/>
        </w:rPr>
      </w:pPr>
      <w:r w:rsidRPr="008117D3">
        <w:rPr>
          <w:rFonts w:ascii="HG丸ｺﾞｼｯｸM-PRO" w:eastAsia="HG丸ｺﾞｼｯｸM-PRO" w:hAnsi="ＭＳ 明朝" w:hint="eastAsia"/>
          <w:b/>
        </w:rPr>
        <w:t>6-3</w:t>
      </w:r>
      <w:r>
        <w:rPr>
          <w:rFonts w:ascii="HG丸ｺﾞｼｯｸM-PRO" w:eastAsia="HG丸ｺﾞｼｯｸM-PRO" w:hAnsi="ＭＳ 明朝" w:hint="eastAsia"/>
        </w:rPr>
        <w:t xml:space="preserve">　</w:t>
      </w:r>
      <w:r>
        <w:rPr>
          <w:rFonts w:ascii="HG丸ｺﾞｼｯｸM-PRO" w:eastAsia="HG丸ｺﾞｼｯｸM-PRO" w:hAnsi="ＭＳ 明朝" w:hint="eastAsia"/>
          <w:b/>
          <w:bCs/>
        </w:rPr>
        <w:t>患者・家族・遺族への説明</w:t>
      </w:r>
    </w:p>
    <w:p w14:paraId="0E84EC1F" w14:textId="77777777" w:rsidR="008117D3" w:rsidRDefault="008117D3" w:rsidP="007661C6">
      <w:pPr>
        <w:pStyle w:val="a4"/>
        <w:wordWrap/>
        <w:spacing w:line="440" w:lineRule="exact"/>
        <w:ind w:left="1666" w:hangingChars="700" w:hanging="1666"/>
        <w:rPr>
          <w:rFonts w:ascii="HG丸ｺﾞｼｯｸM-PRO" w:eastAsia="HG丸ｺﾞｼｯｸM-PRO"/>
          <w:spacing w:val="0"/>
        </w:rPr>
      </w:pPr>
      <w:r>
        <w:rPr>
          <w:rFonts w:ascii="HG丸ｺﾞｼｯｸM-PRO" w:eastAsia="HG丸ｺﾞｼｯｸM-PRO" w:hAnsi="ＭＳ 明朝" w:hint="eastAsia"/>
        </w:rPr>
        <w:t xml:space="preserve">　　　</w:t>
      </w:r>
      <w:r w:rsidR="007661C6">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(１)事故発生後、救命措置の遂行に支障をきたさない限り速やかに、事故の状況、現在実施している回復措置、その見通し等について、患者本人、家族等に誠意をもって説明するものとする。</w:t>
      </w:r>
    </w:p>
    <w:p w14:paraId="1C630C33" w14:textId="77777777" w:rsidR="008117D3" w:rsidRDefault="008117D3" w:rsidP="007661C6">
      <w:pPr>
        <w:pStyle w:val="a4"/>
        <w:wordWrap/>
        <w:spacing w:line="440" w:lineRule="exact"/>
        <w:ind w:left="1666" w:hangingChars="700" w:hanging="1666"/>
        <w:rPr>
          <w:rFonts w:ascii="HG丸ｺﾞｼｯｸM-PRO" w:eastAsia="HG丸ｺﾞｼｯｸM-PRO" w:hAnsi="ＭＳ 明朝"/>
        </w:rPr>
      </w:pPr>
      <w:r>
        <w:rPr>
          <w:rFonts w:ascii="HG丸ｺﾞｼｯｸM-PRO" w:eastAsia="HG丸ｺﾞｼｯｸM-PRO" w:hAnsi="ＭＳ 明朝" w:hint="eastAsia"/>
        </w:rPr>
        <w:t xml:space="preserve">　　　　　</w:t>
      </w:r>
      <w:r w:rsidR="007661C6">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患者が事故により死亡した場合には、その客観的状況を速やかに遺族に</w:t>
      </w:r>
      <w:r w:rsidRPr="00BB3FFA">
        <w:rPr>
          <w:rFonts w:ascii="HG丸ｺﾞｼｯｸM-PRO" w:eastAsia="HG丸ｺﾞｼｯｸM-PRO" w:hAnsi="ＭＳ 明朝" w:hint="eastAsia"/>
        </w:rPr>
        <w:t>説明す</w:t>
      </w:r>
      <w:r>
        <w:rPr>
          <w:rFonts w:ascii="HG丸ｺﾞｼｯｸM-PRO" w:eastAsia="HG丸ｺﾞｼｯｸM-PRO" w:hAnsi="ＭＳ 明朝" w:hint="eastAsia"/>
        </w:rPr>
        <w:t>る。</w:t>
      </w:r>
    </w:p>
    <w:p w14:paraId="1ED7B714" w14:textId="77777777" w:rsidR="008117D3" w:rsidRDefault="008117D3" w:rsidP="0010560C">
      <w:pPr>
        <w:pStyle w:val="a4"/>
        <w:wordWrap/>
        <w:spacing w:line="440" w:lineRule="exact"/>
        <w:ind w:left="1666" w:hangingChars="700" w:hanging="1666"/>
        <w:rPr>
          <w:rFonts w:ascii="HG丸ｺﾞｼｯｸM-PRO" w:eastAsia="HG丸ｺﾞｼｯｸM-PRO" w:hAnsi="ＭＳ 明朝"/>
        </w:rPr>
      </w:pPr>
      <w:r>
        <w:rPr>
          <w:rFonts w:ascii="HG丸ｺﾞｼｯｸM-PRO" w:eastAsia="HG丸ｺﾞｼｯｸM-PRO" w:hAnsi="ＭＳ 明朝" w:hint="eastAsia"/>
        </w:rPr>
        <w:t xml:space="preserve">　　</w:t>
      </w:r>
      <w:r w:rsidR="007661C6">
        <w:rPr>
          <w:rFonts w:ascii="HG丸ｺﾞｼｯｸM-PRO" w:eastAsia="HG丸ｺﾞｼｯｸM-PRO" w:hAnsi="ＭＳ 明朝" w:hint="eastAsia"/>
        </w:rPr>
        <w:t xml:space="preserve">　</w:t>
      </w:r>
      <w:r>
        <w:rPr>
          <w:rFonts w:ascii="HG丸ｺﾞｼｯｸM-PRO" w:eastAsia="HG丸ｺﾞｼｯｸM-PRO" w:hAnsi="ＭＳ 明朝" w:hint="eastAsia"/>
        </w:rPr>
        <w:t xml:space="preserve">　　(２)説明を行った職員は、その事実および説明の内容を、診療録、看護記録等、自らが患者の医療に関して作成すべき記録、帳簿等に記録する。</w:t>
      </w:r>
    </w:p>
    <w:p w14:paraId="549736BB" w14:textId="77777777" w:rsidR="001E6B2E" w:rsidRDefault="001E6B2E" w:rsidP="0010560C">
      <w:pPr>
        <w:pStyle w:val="a4"/>
        <w:wordWrap/>
        <w:spacing w:line="440" w:lineRule="exact"/>
        <w:ind w:left="1666" w:hangingChars="700" w:hanging="1666"/>
        <w:rPr>
          <w:rFonts w:ascii="HG丸ｺﾞｼｯｸM-PRO" w:eastAsia="HG丸ｺﾞｼｯｸM-PRO" w:hAnsi="ＭＳ 明朝"/>
        </w:rPr>
      </w:pPr>
    </w:p>
    <w:p w14:paraId="481B942D" w14:textId="77777777" w:rsidR="001E6B2E" w:rsidRDefault="001E6B2E" w:rsidP="001E6B2E">
      <w:pPr>
        <w:pStyle w:val="a4"/>
        <w:wordWrap/>
        <w:spacing w:line="440" w:lineRule="exact"/>
        <w:ind w:firstLineChars="400" w:firstLine="956"/>
        <w:rPr>
          <w:rFonts w:ascii="HG丸ｺﾞｼｯｸM-PRO" w:eastAsia="HG丸ｺﾞｼｯｸM-PRO"/>
          <w:spacing w:val="0"/>
        </w:rPr>
      </w:pPr>
      <w:r>
        <w:rPr>
          <w:rFonts w:ascii="HG丸ｺﾞｼｯｸM-PRO" w:eastAsia="HG丸ｺﾞｼｯｸM-PRO" w:hAnsi="ＭＳ 明朝" w:hint="eastAsia"/>
          <w:b/>
        </w:rPr>
        <w:t>6-４</w:t>
      </w:r>
      <w:r>
        <w:rPr>
          <w:rFonts w:ascii="HG丸ｺﾞｼｯｸM-PRO" w:eastAsia="HG丸ｺﾞｼｯｸM-PRO" w:hAnsi="ＭＳ 明朝" w:hint="eastAsia"/>
        </w:rPr>
        <w:t xml:space="preserve">　</w:t>
      </w:r>
      <w:r>
        <w:rPr>
          <w:rFonts w:ascii="HG丸ｺﾞｼｯｸM-PRO" w:eastAsia="HG丸ｺﾞｼｯｸM-PRO" w:hAnsi="ＭＳ 明朝" w:hint="eastAsia"/>
          <w:b/>
          <w:bCs/>
        </w:rPr>
        <w:t>医師による異状死体の届出の徹底</w:t>
      </w:r>
    </w:p>
    <w:p w14:paraId="65105FEE" w14:textId="77777777" w:rsidR="001E6B2E" w:rsidRDefault="001E6B2E" w:rsidP="001E6B2E">
      <w:pPr>
        <w:pStyle w:val="a4"/>
        <w:wordWrap/>
        <w:spacing w:line="440" w:lineRule="exact"/>
        <w:ind w:left="1666" w:hangingChars="700" w:hanging="1666"/>
        <w:rPr>
          <w:rFonts w:ascii="HG丸ｺﾞｼｯｸM-PRO" w:eastAsia="HG丸ｺﾞｼｯｸM-PRO" w:hAnsi="ＭＳ 明朝"/>
        </w:rPr>
      </w:pPr>
      <w:r>
        <w:rPr>
          <w:rFonts w:ascii="HG丸ｺﾞｼｯｸM-PRO" w:eastAsia="HG丸ｺﾞｼｯｸM-PRO" w:hAnsi="ＭＳ 明朝" w:hint="eastAsia"/>
        </w:rPr>
        <w:t xml:space="preserve">　　　　　(１)医師法第21条に基づき、医師が死体を検案するに当たっては、死体外表面に異状所見を認めない場合であっても、死体が発見されるに至ったいきさつ、死体発見場所、状況等諸般の事情を考慮し、異状を認める場合には</w:t>
      </w:r>
      <w:r w:rsidR="0036213B">
        <w:rPr>
          <w:rFonts w:ascii="HG丸ｺﾞｼｯｸM-PRO" w:eastAsia="HG丸ｺﾞｼｯｸM-PRO" w:hAnsi="ＭＳ 明朝" w:hint="eastAsia"/>
        </w:rPr>
        <w:t>、所轄警察署に届け出る。</w:t>
      </w:r>
    </w:p>
    <w:p w14:paraId="403D28A5" w14:textId="77777777" w:rsidR="008117D3" w:rsidRPr="008117D3" w:rsidRDefault="008117D3" w:rsidP="008117D3">
      <w:pPr>
        <w:pStyle w:val="a4"/>
        <w:wordWrap/>
        <w:spacing w:line="440" w:lineRule="exact"/>
        <w:rPr>
          <w:rFonts w:ascii="HG丸ｺﾞｼｯｸM-PRO" w:eastAsia="HG丸ｺﾞｼｯｸM-PRO" w:hAnsi="ＭＳ 明朝"/>
        </w:rPr>
      </w:pPr>
    </w:p>
    <w:p w14:paraId="054D0D19" w14:textId="77777777" w:rsidR="00C9073A" w:rsidRDefault="00DB001B" w:rsidP="0010560C">
      <w:pPr>
        <w:pStyle w:val="a4"/>
        <w:wordWrap/>
        <w:spacing w:line="440" w:lineRule="exact"/>
        <w:ind w:firstLineChars="250" w:firstLine="597"/>
        <w:rPr>
          <w:rFonts w:ascii="HG丸ｺﾞｼｯｸM-PRO" w:eastAsia="HG丸ｺﾞｼｯｸM-PRO" w:hAnsi="ＭＳ 明朝"/>
          <w:b/>
        </w:rPr>
      </w:pPr>
      <w:r>
        <w:rPr>
          <w:rFonts w:ascii="HG丸ｺﾞｼｯｸM-PRO" w:eastAsia="HG丸ｺﾞｼｯｸM-PRO" w:hAnsi="ＭＳ 明朝" w:hint="eastAsia"/>
          <w:b/>
        </w:rPr>
        <w:t>７</w:t>
      </w:r>
      <w:r w:rsidR="009902D7" w:rsidRPr="009902D7">
        <w:rPr>
          <w:rFonts w:ascii="HG丸ｺﾞｼｯｸM-PRO" w:eastAsia="HG丸ｺﾞｼｯｸM-PRO" w:hAnsi="ＭＳ 明朝" w:hint="eastAsia"/>
          <w:b/>
        </w:rPr>
        <w:t>、</w:t>
      </w:r>
      <w:r w:rsidR="007661C6">
        <w:rPr>
          <w:rFonts w:ascii="HG丸ｺﾞｼｯｸM-PRO" w:eastAsia="HG丸ｺﾞｼｯｸM-PRO" w:hAnsi="ＭＳ 明朝" w:hint="eastAsia"/>
          <w:b/>
        </w:rPr>
        <w:t>ヒヤリハット・</w:t>
      </w:r>
      <w:r w:rsidR="00C9073A">
        <w:rPr>
          <w:rFonts w:ascii="HG丸ｺﾞｼｯｸM-PRO" w:eastAsia="HG丸ｺﾞｼｯｸM-PRO" w:hAnsi="ＭＳ 明朝" w:hint="eastAsia"/>
          <w:b/>
        </w:rPr>
        <w:t>インシデント・アクシデントに関する基本用語</w:t>
      </w:r>
    </w:p>
    <w:p w14:paraId="77FC32AC" w14:textId="77777777" w:rsidR="00C9073A" w:rsidRPr="0010560C" w:rsidRDefault="00DF21BF" w:rsidP="0010560C">
      <w:pPr>
        <w:pStyle w:val="a4"/>
        <w:wordWrap/>
        <w:spacing w:line="440" w:lineRule="exact"/>
        <w:ind w:leftChars="400" w:left="1078" w:hangingChars="100" w:hanging="238"/>
        <w:rPr>
          <w:rFonts w:ascii="HG丸ｺﾞｼｯｸM-PRO" w:eastAsia="HG丸ｺﾞｼｯｸM-PRO" w:hAnsi="HG丸ｺﾞｼｯｸM-PRO"/>
        </w:rPr>
      </w:pPr>
      <w:r w:rsidRPr="0010560C">
        <w:rPr>
          <w:rFonts w:ascii="HG丸ｺﾞｼｯｸM-PRO" w:eastAsia="HG丸ｺﾞｼｯｸM-PRO" w:hAnsi="HG丸ｺﾞｼｯｸM-PRO" w:hint="eastAsia"/>
        </w:rPr>
        <w:t>(1)</w:t>
      </w:r>
      <w:r w:rsidR="00C9073A" w:rsidRPr="0010560C">
        <w:rPr>
          <w:rFonts w:ascii="HG丸ｺﾞｼｯｸM-PRO" w:eastAsia="HG丸ｺﾞｼｯｸM-PRO" w:hAnsi="HG丸ｺﾞｼｯｸM-PRO" w:hint="eastAsia"/>
        </w:rPr>
        <w:t>医療事故</w:t>
      </w:r>
      <w:r w:rsidR="00B001CA" w:rsidRPr="0010560C">
        <w:rPr>
          <w:rFonts w:ascii="HG丸ｺﾞｼｯｸM-PRO" w:eastAsia="HG丸ｺﾞｼｯｸM-PRO" w:hAnsi="HG丸ｺﾞｼｯｸM-PRO" w:hint="eastAsia"/>
        </w:rPr>
        <w:t>（アクシデント）</w:t>
      </w:r>
      <w:r w:rsidR="007661C6" w:rsidRPr="0010560C">
        <w:rPr>
          <w:rFonts w:ascii="HG丸ｺﾞｼｯｸM-PRO" w:eastAsia="HG丸ｺﾞｼｯｸM-PRO" w:hAnsi="HG丸ｺﾞｼｯｸM-PRO" w:hint="eastAsia"/>
        </w:rPr>
        <w:t>レベル　３～</w:t>
      </w:r>
      <w:r w:rsidR="005D0895">
        <w:rPr>
          <w:rFonts w:ascii="HG丸ｺﾞｼｯｸM-PRO" w:eastAsia="HG丸ｺﾞｼｯｸM-PRO" w:hAnsi="HG丸ｺﾞｼｯｸM-PRO" w:hint="eastAsia"/>
        </w:rPr>
        <w:t>5</w:t>
      </w:r>
    </w:p>
    <w:p w14:paraId="2130F256" w14:textId="77777777" w:rsidR="00B001CA" w:rsidRDefault="00120868" w:rsidP="00163484">
      <w:pPr>
        <w:autoSpaceDE w:val="0"/>
        <w:autoSpaceDN w:val="0"/>
        <w:adjustRightInd w:val="0"/>
        <w:spacing w:line="0" w:lineRule="atLeast"/>
        <w:ind w:leftChars="700" w:left="1470"/>
        <w:jc w:val="left"/>
        <w:rPr>
          <w:rStyle w:val="tgc"/>
          <w:sz w:val="24"/>
          <w:szCs w:val="24"/>
        </w:rPr>
      </w:pPr>
      <w:r w:rsidRPr="00163484">
        <w:rPr>
          <w:rStyle w:val="tgc"/>
          <w:rFonts w:hint="eastAsia"/>
          <w:bCs/>
          <w:sz w:val="24"/>
          <w:szCs w:val="24"/>
        </w:rPr>
        <w:t>医療</w:t>
      </w:r>
      <w:r w:rsidRPr="00120868">
        <w:rPr>
          <w:rStyle w:val="tgc"/>
          <w:rFonts w:hint="eastAsia"/>
          <w:sz w:val="24"/>
          <w:szCs w:val="24"/>
        </w:rPr>
        <w:t>に関わる場所で、</w:t>
      </w:r>
      <w:r w:rsidRPr="00163484">
        <w:rPr>
          <w:rStyle w:val="tgc"/>
          <w:rFonts w:hint="eastAsia"/>
          <w:bCs/>
          <w:sz w:val="24"/>
          <w:szCs w:val="24"/>
        </w:rPr>
        <w:t>医療</w:t>
      </w:r>
      <w:r>
        <w:rPr>
          <w:rStyle w:val="tgc"/>
          <w:rFonts w:hint="eastAsia"/>
          <w:sz w:val="24"/>
          <w:szCs w:val="24"/>
        </w:rPr>
        <w:t>の全過程において発生するすべての人身事故で</w:t>
      </w:r>
      <w:r w:rsidR="00163484">
        <w:rPr>
          <w:rStyle w:val="tgc"/>
          <w:rFonts w:hint="eastAsia"/>
          <w:sz w:val="24"/>
          <w:szCs w:val="24"/>
        </w:rPr>
        <w:t>、</w:t>
      </w:r>
      <w:r w:rsidRPr="00120868">
        <w:rPr>
          <w:rStyle w:val="tgc"/>
          <w:sz w:val="24"/>
          <w:szCs w:val="24"/>
        </w:rPr>
        <w:t xml:space="preserve"> </w:t>
      </w:r>
      <w:r w:rsidRPr="00120868">
        <w:rPr>
          <w:rStyle w:val="tgc"/>
          <w:rFonts w:hint="eastAsia"/>
          <w:sz w:val="24"/>
          <w:szCs w:val="24"/>
        </w:rPr>
        <w:t>なお、</w:t>
      </w:r>
      <w:r w:rsidRPr="00163484">
        <w:rPr>
          <w:rStyle w:val="tgc"/>
          <w:rFonts w:hint="eastAsia"/>
          <w:bCs/>
          <w:sz w:val="24"/>
          <w:szCs w:val="24"/>
        </w:rPr>
        <w:t>医療</w:t>
      </w:r>
      <w:r w:rsidRPr="00120868">
        <w:rPr>
          <w:rStyle w:val="tgc"/>
          <w:rFonts w:hint="eastAsia"/>
          <w:sz w:val="24"/>
          <w:szCs w:val="24"/>
        </w:rPr>
        <w:t>従事者の過誤</w:t>
      </w:r>
      <w:r w:rsidR="00163484">
        <w:rPr>
          <w:rStyle w:val="tgc"/>
          <w:rFonts w:hint="eastAsia"/>
          <w:sz w:val="24"/>
          <w:szCs w:val="24"/>
        </w:rPr>
        <w:t>・</w:t>
      </w:r>
      <w:r w:rsidRPr="00120868">
        <w:rPr>
          <w:rStyle w:val="tgc"/>
          <w:rFonts w:hint="eastAsia"/>
          <w:sz w:val="24"/>
          <w:szCs w:val="24"/>
        </w:rPr>
        <w:t>過失の有無を問わない。</w:t>
      </w:r>
    </w:p>
    <w:p w14:paraId="6DCD9ED6" w14:textId="77777777" w:rsidR="00B001CA" w:rsidRPr="002E56A1" w:rsidRDefault="00B001CA" w:rsidP="00B001CA">
      <w:pPr>
        <w:ind w:firstLineChars="400" w:firstLine="960"/>
        <w:rPr>
          <w:rFonts w:ascii="HG丸ｺﾞｼｯｸM-PRO" w:eastAsia="HG丸ｺﾞｼｯｸM-PRO" w:hAnsi="HG丸ｺﾞｼｯｸM-PRO"/>
          <w:sz w:val="24"/>
          <w:szCs w:val="24"/>
        </w:rPr>
      </w:pPr>
      <w:r w:rsidRPr="002E56A1">
        <w:rPr>
          <w:rFonts w:ascii="HG丸ｺﾞｼｯｸM-PRO" w:eastAsia="HG丸ｺﾞｼｯｸM-PRO" w:hAnsi="HG丸ｺﾞｼｯｸM-PRO" w:hint="eastAsia"/>
          <w:sz w:val="24"/>
          <w:szCs w:val="24"/>
        </w:rPr>
        <w:t>ア</w:t>
      </w:r>
      <w:r>
        <w:rPr>
          <w:rFonts w:ascii="HG丸ｺﾞｼｯｸM-PRO" w:eastAsia="HG丸ｺﾞｼｯｸM-PRO" w:hAnsi="HG丸ｺﾞｼｯｸM-PRO" w:hint="eastAsia"/>
          <w:sz w:val="24"/>
          <w:szCs w:val="24"/>
        </w:rPr>
        <w:t xml:space="preserve">　</w:t>
      </w:r>
      <w:r w:rsidRPr="002E56A1">
        <w:rPr>
          <w:rFonts w:ascii="HG丸ｺﾞｼｯｸM-PRO" w:eastAsia="HG丸ｺﾞｼｯｸM-PRO" w:hAnsi="HG丸ｺﾞｼｯｸM-PRO" w:hint="eastAsia"/>
          <w:sz w:val="24"/>
          <w:szCs w:val="24"/>
        </w:rPr>
        <w:t>死亡</w:t>
      </w:r>
      <w:r>
        <w:rPr>
          <w:rFonts w:ascii="HG丸ｺﾞｼｯｸM-PRO" w:eastAsia="HG丸ｺﾞｼｯｸM-PRO" w:hAnsi="HG丸ｺﾞｼｯｸM-PRO" w:hint="eastAsia"/>
          <w:sz w:val="24"/>
          <w:szCs w:val="24"/>
        </w:rPr>
        <w:t>・</w:t>
      </w:r>
      <w:r w:rsidRPr="002E56A1">
        <w:rPr>
          <w:rFonts w:ascii="HG丸ｺﾞｼｯｸM-PRO" w:eastAsia="HG丸ｺﾞｼｯｸM-PRO" w:hAnsi="HG丸ｺﾞｼｯｸM-PRO" w:hint="eastAsia"/>
          <w:sz w:val="24"/>
          <w:szCs w:val="24"/>
        </w:rPr>
        <w:t>生命の危険</w:t>
      </w:r>
      <w:r>
        <w:rPr>
          <w:rFonts w:ascii="HG丸ｺﾞｼｯｸM-PRO" w:eastAsia="HG丸ｺﾞｼｯｸM-PRO" w:hAnsi="HG丸ｺﾞｼｯｸM-PRO" w:hint="eastAsia"/>
          <w:sz w:val="24"/>
          <w:szCs w:val="24"/>
        </w:rPr>
        <w:t>・</w:t>
      </w:r>
      <w:r w:rsidRPr="002E56A1">
        <w:rPr>
          <w:rFonts w:ascii="HG丸ｺﾞｼｯｸM-PRO" w:eastAsia="HG丸ｺﾞｼｯｸM-PRO" w:hAnsi="HG丸ｺﾞｼｯｸM-PRO" w:hint="eastAsia"/>
          <w:sz w:val="24"/>
          <w:szCs w:val="24"/>
        </w:rPr>
        <w:t>病状の悪化等の身体的被害及び苦痛</w:t>
      </w:r>
    </w:p>
    <w:p w14:paraId="04537088" w14:textId="77777777" w:rsidR="00B001CA" w:rsidRDefault="00B001CA" w:rsidP="00B001CA">
      <w:pPr>
        <w:ind w:firstLineChars="400" w:firstLine="960"/>
        <w:jc w:val="left"/>
        <w:rPr>
          <w:rFonts w:ascii="HG丸ｺﾞｼｯｸM-PRO" w:eastAsia="HG丸ｺﾞｼｯｸM-PRO" w:hAnsi="HG丸ｺﾞｼｯｸM-PRO"/>
          <w:sz w:val="24"/>
          <w:szCs w:val="24"/>
        </w:rPr>
      </w:pPr>
      <w:r w:rsidRPr="002E56A1">
        <w:rPr>
          <w:rFonts w:ascii="HG丸ｺﾞｼｯｸM-PRO" w:eastAsia="HG丸ｺﾞｼｯｸM-PRO" w:hAnsi="HG丸ｺﾞｼｯｸM-PRO" w:hint="eastAsia"/>
          <w:sz w:val="24"/>
          <w:szCs w:val="24"/>
        </w:rPr>
        <w:t>イ</w:t>
      </w:r>
      <w:r>
        <w:rPr>
          <w:rFonts w:ascii="HG丸ｺﾞｼｯｸM-PRO" w:eastAsia="HG丸ｺﾞｼｯｸM-PRO" w:hAnsi="HG丸ｺﾞｼｯｸM-PRO" w:hint="eastAsia"/>
          <w:sz w:val="24"/>
          <w:szCs w:val="24"/>
        </w:rPr>
        <w:t xml:space="preserve">　</w:t>
      </w:r>
      <w:r w:rsidRPr="002E56A1">
        <w:rPr>
          <w:rFonts w:ascii="HG丸ｺﾞｼｯｸM-PRO" w:eastAsia="HG丸ｺﾞｼｯｸM-PRO" w:hAnsi="HG丸ｺﾞｼｯｸM-PRO" w:hint="eastAsia"/>
          <w:sz w:val="24"/>
          <w:szCs w:val="24"/>
        </w:rPr>
        <w:t>患者が廊下</w:t>
      </w:r>
      <w:r w:rsidR="007661C6">
        <w:rPr>
          <w:rFonts w:ascii="HG丸ｺﾞｼｯｸM-PRO" w:eastAsia="HG丸ｺﾞｼｯｸM-PRO" w:hAnsi="HG丸ｺﾞｼｯｸM-PRO" w:hint="eastAsia"/>
          <w:sz w:val="24"/>
          <w:szCs w:val="24"/>
        </w:rPr>
        <w:t>など</w:t>
      </w:r>
      <w:r w:rsidRPr="002E56A1">
        <w:rPr>
          <w:rFonts w:ascii="HG丸ｺﾞｼｯｸM-PRO" w:eastAsia="HG丸ｺﾞｼｯｸM-PRO" w:hAnsi="HG丸ｺﾞｼｯｸM-PRO" w:hint="eastAsia"/>
          <w:sz w:val="24"/>
          <w:szCs w:val="24"/>
        </w:rPr>
        <w:t>で転倒し</w:t>
      </w:r>
      <w:r>
        <w:rPr>
          <w:rFonts w:ascii="HG丸ｺﾞｼｯｸM-PRO" w:eastAsia="HG丸ｺﾞｼｯｸM-PRO" w:hAnsi="HG丸ｺﾞｼｯｸM-PRO" w:hint="eastAsia"/>
          <w:sz w:val="24"/>
          <w:szCs w:val="24"/>
        </w:rPr>
        <w:t>、</w:t>
      </w:r>
      <w:r w:rsidR="007661C6">
        <w:rPr>
          <w:rFonts w:ascii="HG丸ｺﾞｼｯｸM-PRO" w:eastAsia="HG丸ｺﾞｼｯｸM-PRO" w:hAnsi="HG丸ｺﾞｼｯｸM-PRO" w:hint="eastAsia"/>
          <w:sz w:val="24"/>
          <w:szCs w:val="24"/>
        </w:rPr>
        <w:t>検査や治療を要した</w:t>
      </w:r>
      <w:r>
        <w:rPr>
          <w:rFonts w:ascii="HG丸ｺﾞｼｯｸM-PRO" w:eastAsia="HG丸ｺﾞｼｯｸM-PRO" w:hAnsi="HG丸ｺﾞｼｯｸM-PRO" w:hint="eastAsia"/>
          <w:sz w:val="24"/>
          <w:szCs w:val="24"/>
        </w:rPr>
        <w:t xml:space="preserve">　　　　　　　　　　　　</w:t>
      </w:r>
    </w:p>
    <w:p w14:paraId="1010BD64" w14:textId="77777777" w:rsidR="00B001CA" w:rsidRPr="002E56A1" w:rsidRDefault="00B001CA" w:rsidP="00B001CA">
      <w:pPr>
        <w:ind w:firstLineChars="400" w:firstLine="960"/>
        <w:rPr>
          <w:rFonts w:ascii="HG丸ｺﾞｼｯｸM-PRO" w:eastAsia="HG丸ｺﾞｼｯｸM-PRO" w:hAnsi="HG丸ｺﾞｼｯｸM-PRO"/>
          <w:sz w:val="24"/>
          <w:szCs w:val="24"/>
        </w:rPr>
      </w:pPr>
      <w:r w:rsidRPr="002E56A1">
        <w:rPr>
          <w:rFonts w:ascii="HG丸ｺﾞｼｯｸM-PRO" w:eastAsia="HG丸ｺﾞｼｯｸM-PRO" w:hAnsi="HG丸ｺﾞｼｯｸM-PRO" w:hint="eastAsia"/>
          <w:sz w:val="24"/>
          <w:szCs w:val="24"/>
        </w:rPr>
        <w:t>ウ　患者だけでなく，医療従事者に被害が生じた</w:t>
      </w:r>
    </w:p>
    <w:p w14:paraId="6D3E70B4" w14:textId="77777777" w:rsidR="00120868" w:rsidRPr="00B001CA" w:rsidRDefault="00120868" w:rsidP="00163484">
      <w:pPr>
        <w:autoSpaceDE w:val="0"/>
        <w:autoSpaceDN w:val="0"/>
        <w:adjustRightInd w:val="0"/>
        <w:spacing w:line="0" w:lineRule="atLeast"/>
        <w:ind w:leftChars="700" w:left="1470"/>
        <w:jc w:val="left"/>
        <w:rPr>
          <w:rFonts w:ascii="HG丸ｺﾞｼｯｸM-PRO" w:eastAsia="HG丸ｺﾞｼｯｸM-PRO" w:hAnsi="HG丸ｺﾞｼｯｸM-PRO"/>
          <w:b/>
        </w:rPr>
      </w:pPr>
      <w:r w:rsidRPr="00B001CA">
        <w:rPr>
          <w:rFonts w:ascii="HG丸ｺﾞｼｯｸM-PRO" w:eastAsia="HG丸ｺﾞｼｯｸM-PRO" w:hAnsi="HG丸ｺﾞｼｯｸM-PRO" w:cs="MS-PGothic" w:hint="eastAsia"/>
          <w:kern w:val="0"/>
          <w:sz w:val="24"/>
          <w:szCs w:val="24"/>
        </w:rPr>
        <w:t>予測不能や不可抗力と思われる事象も含む。</w:t>
      </w:r>
    </w:p>
    <w:p w14:paraId="0F769F42" w14:textId="77777777" w:rsidR="002E56A1" w:rsidRPr="0010560C" w:rsidRDefault="00DF21BF" w:rsidP="0010560C">
      <w:pPr>
        <w:ind w:firstLineChars="350" w:firstLine="840"/>
        <w:rPr>
          <w:rFonts w:ascii="HG丸ｺﾞｼｯｸM-PRO" w:eastAsia="HG丸ｺﾞｼｯｸM-PRO" w:hAnsi="HG丸ｺﾞｼｯｸM-PRO"/>
          <w:sz w:val="24"/>
          <w:szCs w:val="24"/>
        </w:rPr>
      </w:pPr>
      <w:r w:rsidRPr="0010560C">
        <w:rPr>
          <w:rFonts w:ascii="HG丸ｺﾞｼｯｸM-PRO" w:eastAsia="HG丸ｺﾞｼｯｸM-PRO" w:hAnsi="HG丸ｺﾞｼｯｸM-PRO" w:hint="eastAsia"/>
          <w:sz w:val="24"/>
          <w:szCs w:val="24"/>
        </w:rPr>
        <w:t>(2)</w:t>
      </w:r>
      <w:r w:rsidR="002E56A1" w:rsidRPr="0010560C">
        <w:rPr>
          <w:rFonts w:ascii="HG丸ｺﾞｼｯｸM-PRO" w:eastAsia="HG丸ｺﾞｼｯｸM-PRO" w:hAnsi="HG丸ｺﾞｼｯｸM-PRO" w:hint="eastAsia"/>
          <w:sz w:val="24"/>
          <w:szCs w:val="24"/>
        </w:rPr>
        <w:t>医療過誤</w:t>
      </w:r>
      <w:r w:rsidR="00C857C7" w:rsidRPr="0010560C">
        <w:rPr>
          <w:rFonts w:ascii="HG丸ｺﾞｼｯｸM-PRO" w:eastAsia="HG丸ｺﾞｼｯｸM-PRO" w:hAnsi="HG丸ｺﾞｼｯｸM-PRO" w:hint="eastAsia"/>
          <w:sz w:val="24"/>
          <w:szCs w:val="24"/>
        </w:rPr>
        <w:t>（インシデント）レベル1～２</w:t>
      </w:r>
    </w:p>
    <w:p w14:paraId="54C84FD0" w14:textId="77777777" w:rsidR="0074689E" w:rsidRDefault="002E56A1" w:rsidP="00B32226">
      <w:pPr>
        <w:ind w:leftChars="300" w:left="1590" w:hangingChars="400" w:hanging="960"/>
        <w:jc w:val="left"/>
        <w:rPr>
          <w:rFonts w:ascii="HG丸ｺﾞｼｯｸM-PRO" w:eastAsia="HG丸ｺﾞｼｯｸM-PRO" w:hAnsi="HG丸ｺﾞｼｯｸM-PRO"/>
          <w:sz w:val="24"/>
          <w:szCs w:val="24"/>
        </w:rPr>
      </w:pPr>
      <w:r w:rsidRPr="002E56A1">
        <w:rPr>
          <w:rFonts w:ascii="HG丸ｺﾞｼｯｸM-PRO" w:eastAsia="HG丸ｺﾞｼｯｸM-PRO" w:hAnsi="HG丸ｺﾞｼｯｸM-PRO" w:hint="eastAsia"/>
          <w:sz w:val="24"/>
          <w:szCs w:val="24"/>
        </w:rPr>
        <w:t xml:space="preserve">　　民法又は刑法で定める</w:t>
      </w:r>
      <w:r w:rsidR="00DF21BF">
        <w:rPr>
          <w:rFonts w:ascii="HG丸ｺﾞｼｯｸM-PRO" w:eastAsia="HG丸ｺﾞｼｯｸM-PRO" w:hAnsi="HG丸ｺﾞｼｯｸM-PRO" w:hint="eastAsia"/>
          <w:sz w:val="24"/>
          <w:szCs w:val="24"/>
        </w:rPr>
        <w:t>ところ</w:t>
      </w:r>
      <w:r w:rsidRPr="002E56A1">
        <w:rPr>
          <w:rFonts w:ascii="HG丸ｺﾞｼｯｸM-PRO" w:eastAsia="HG丸ｺﾞｼｯｸM-PRO" w:hAnsi="HG丸ｺﾞｼｯｸM-PRO" w:hint="eastAsia"/>
          <w:sz w:val="24"/>
          <w:szCs w:val="24"/>
        </w:rPr>
        <w:t>の，医療行為又は管理上の過失があるものをい</w:t>
      </w:r>
    </w:p>
    <w:p w14:paraId="23AAB82E" w14:textId="77777777" w:rsidR="00C857C7" w:rsidRDefault="002E56A1" w:rsidP="0074689E">
      <w:pPr>
        <w:ind w:leftChars="500" w:left="1530" w:hangingChars="200" w:hanging="480"/>
        <w:jc w:val="left"/>
        <w:rPr>
          <w:rFonts w:ascii="HG丸ｺﾞｼｯｸM-PRO" w:eastAsia="HG丸ｺﾞｼｯｸM-PRO" w:hAnsi="HG丸ｺﾞｼｯｸM-PRO"/>
          <w:sz w:val="24"/>
          <w:szCs w:val="24"/>
        </w:rPr>
      </w:pPr>
      <w:r w:rsidRPr="002E56A1">
        <w:rPr>
          <w:rFonts w:ascii="HG丸ｺﾞｼｯｸM-PRO" w:eastAsia="HG丸ｺﾞｼｯｸM-PRO" w:hAnsi="HG丸ｺﾞｼｯｸM-PRO" w:hint="eastAsia"/>
          <w:sz w:val="24"/>
          <w:szCs w:val="24"/>
        </w:rPr>
        <w:t>う。医療事故か否かは問わない。</w:t>
      </w:r>
    </w:p>
    <w:p w14:paraId="6768797A" w14:textId="77777777" w:rsidR="00C857C7" w:rsidRDefault="00DF21BF" w:rsidP="0010560C">
      <w:pPr>
        <w:ind w:leftChars="400" w:left="1080" w:hangingChars="100" w:hanging="240"/>
        <w:jc w:val="left"/>
        <w:rPr>
          <w:rFonts w:ascii="HG丸ｺﾞｼｯｸM-PRO" w:eastAsia="HG丸ｺﾞｼｯｸM-PRO" w:hAnsi="HG丸ｺﾞｼｯｸM-PRO"/>
          <w:sz w:val="24"/>
          <w:szCs w:val="24"/>
        </w:rPr>
      </w:pPr>
      <w:r w:rsidRPr="0010560C">
        <w:rPr>
          <w:rFonts w:ascii="HG丸ｺﾞｼｯｸM-PRO" w:eastAsia="HG丸ｺﾞｼｯｸM-PRO" w:hAnsi="HG丸ｺﾞｼｯｸM-PRO" w:hint="eastAsia"/>
          <w:sz w:val="24"/>
          <w:szCs w:val="24"/>
        </w:rPr>
        <w:t>(3)</w:t>
      </w:r>
      <w:r w:rsidR="002E56A1" w:rsidRPr="0010560C">
        <w:rPr>
          <w:rFonts w:ascii="HG丸ｺﾞｼｯｸM-PRO" w:eastAsia="HG丸ｺﾞｼｯｸM-PRO" w:hAnsi="HG丸ｺﾞｼｯｸM-PRO" w:hint="eastAsia"/>
          <w:sz w:val="24"/>
          <w:szCs w:val="24"/>
        </w:rPr>
        <w:t>ヒヤリハット</w:t>
      </w:r>
      <w:r w:rsidR="00B32226" w:rsidRPr="0010560C">
        <w:rPr>
          <w:rFonts w:ascii="HG丸ｺﾞｼｯｸM-PRO" w:eastAsia="HG丸ｺﾞｼｯｸM-PRO" w:hAnsi="HG丸ｺﾞｼｯｸM-PRO" w:hint="eastAsia"/>
          <w:sz w:val="24"/>
          <w:szCs w:val="24"/>
        </w:rPr>
        <w:t xml:space="preserve">　（レベル　0）</w:t>
      </w:r>
    </w:p>
    <w:p w14:paraId="2E092313" w14:textId="77777777" w:rsidR="00B32226" w:rsidRDefault="00B32226" w:rsidP="0074689E">
      <w:pPr>
        <w:ind w:leftChars="350" w:left="735" w:firstLineChars="50" w:firstLine="1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74689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患者に被害が発生することはなかったが、日常診療の現場で、ヒヤリハット</w:t>
      </w:r>
    </w:p>
    <w:p w14:paraId="2F935D01" w14:textId="77777777" w:rsidR="00C857C7" w:rsidRDefault="00B32226" w:rsidP="0074689E">
      <w:pPr>
        <w:ind w:firstLineChars="500" w:firstLine="120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した経験をいう。</w:t>
      </w:r>
    </w:p>
    <w:p w14:paraId="4363C5AE" w14:textId="77777777" w:rsidR="00B3732D" w:rsidRPr="0010560C" w:rsidRDefault="00DF21BF" w:rsidP="0010560C">
      <w:pPr>
        <w:ind w:firstLineChars="300" w:firstLine="720"/>
        <w:rPr>
          <w:rFonts w:ascii="HG丸ｺﾞｼｯｸM-PRO" w:eastAsia="HG丸ｺﾞｼｯｸM-PRO" w:hAnsi="HG丸ｺﾞｼｯｸM-PRO"/>
          <w:bCs/>
          <w:sz w:val="24"/>
          <w:szCs w:val="24"/>
        </w:rPr>
      </w:pPr>
      <w:r w:rsidRPr="0010560C">
        <w:rPr>
          <w:rFonts w:ascii="HG丸ｺﾞｼｯｸM-PRO" w:eastAsia="HG丸ｺﾞｼｯｸM-PRO" w:hAnsi="HG丸ｺﾞｼｯｸM-PRO" w:hint="eastAsia"/>
          <w:bCs/>
          <w:sz w:val="24"/>
          <w:szCs w:val="24"/>
        </w:rPr>
        <w:t>(4)</w:t>
      </w:r>
      <w:r w:rsidR="00B3732D" w:rsidRPr="0010560C">
        <w:rPr>
          <w:rFonts w:ascii="HG丸ｺﾞｼｯｸM-PRO" w:eastAsia="HG丸ｺﾞｼｯｸM-PRO" w:hAnsi="HG丸ｺﾞｼｯｸM-PRO" w:hint="eastAsia"/>
          <w:bCs/>
          <w:sz w:val="24"/>
          <w:szCs w:val="24"/>
        </w:rPr>
        <w:t>合併症</w:t>
      </w:r>
    </w:p>
    <w:p w14:paraId="65A387A4" w14:textId="77777777" w:rsidR="0010560C" w:rsidRDefault="009A5E4D" w:rsidP="00C10204">
      <w:pPr>
        <w:ind w:leftChars="600" w:left="1260"/>
        <w:rPr>
          <w:rFonts w:ascii="HG丸ｺﾞｼｯｸM-PRO" w:eastAsia="HG丸ｺﾞｼｯｸM-PRO" w:hAnsi="HG丸ｺﾞｼｯｸM-PRO" w:cs="ＭＳ Ｐゴシック"/>
          <w:kern w:val="0"/>
          <w:sz w:val="24"/>
          <w:szCs w:val="24"/>
        </w:rPr>
      </w:pPr>
      <w:r w:rsidRPr="009A5E4D">
        <w:rPr>
          <w:rFonts w:ascii="HG丸ｺﾞｼｯｸM-PRO" w:eastAsia="HG丸ｺﾞｼｯｸM-PRO" w:hAnsi="HG丸ｺﾞｼｯｸM-PRO" w:hint="eastAsia"/>
          <w:sz w:val="24"/>
          <w:szCs w:val="24"/>
        </w:rPr>
        <w:t>臨床医学で用いられるところの，医療行為に際して二次的に発生し，患者に影響を及ぼす事象をいう。なお，合併症には予期できるものと予期できないもの</w:t>
      </w:r>
      <w:r w:rsidR="0010560C">
        <w:rPr>
          <w:rFonts w:ascii="HG丸ｺﾞｼｯｸM-PRO" w:eastAsia="HG丸ｺﾞｼｯｸM-PRO" w:hAnsi="HG丸ｺﾞｼｯｸM-PRO" w:hint="eastAsia"/>
          <w:sz w:val="24"/>
          <w:szCs w:val="24"/>
        </w:rPr>
        <w:t xml:space="preserve">                </w:t>
      </w:r>
    </w:p>
    <w:p w14:paraId="4D9779D7" w14:textId="77777777" w:rsidR="005C1215" w:rsidRDefault="009A5E4D" w:rsidP="0074689E">
      <w:pPr>
        <w:ind w:leftChars="600" w:left="1260"/>
        <w:rPr>
          <w:rFonts w:ascii="HG丸ｺﾞｼｯｸM-PRO" w:eastAsia="HG丸ｺﾞｼｯｸM-PRO" w:hAnsi="HG丸ｺﾞｼｯｸM-PRO"/>
          <w:sz w:val="24"/>
          <w:szCs w:val="24"/>
        </w:rPr>
      </w:pPr>
      <w:r w:rsidRPr="009A5E4D">
        <w:rPr>
          <w:rFonts w:ascii="HG丸ｺﾞｼｯｸM-PRO" w:eastAsia="HG丸ｺﾞｼｯｸM-PRO" w:hAnsi="HG丸ｺﾞｼｯｸM-PRO" w:hint="eastAsia"/>
          <w:sz w:val="24"/>
          <w:szCs w:val="24"/>
        </w:rPr>
        <w:t>とある。</w:t>
      </w:r>
      <w:r w:rsidRPr="009A5E4D">
        <w:rPr>
          <w:rFonts w:ascii="HG丸ｺﾞｼｯｸM-PRO" w:eastAsia="HG丸ｺﾞｼｯｸM-PRO" w:hAnsi="HG丸ｺﾞｼｯｸM-PRO" w:cs="ＭＳ Ｐゴシック"/>
          <w:bCs/>
          <w:kern w:val="0"/>
          <w:sz w:val="24"/>
          <w:szCs w:val="24"/>
        </w:rPr>
        <w:t>最大限の注意を払</w:t>
      </w:r>
      <w:r w:rsidR="00E140FB">
        <w:rPr>
          <w:rFonts w:ascii="HG丸ｺﾞｼｯｸM-PRO" w:eastAsia="HG丸ｺﾞｼｯｸM-PRO" w:hAnsi="HG丸ｺﾞｼｯｸM-PRO" w:cs="ＭＳ Ｐゴシック" w:hint="eastAsia"/>
          <w:bCs/>
          <w:kern w:val="0"/>
          <w:sz w:val="24"/>
          <w:szCs w:val="24"/>
        </w:rPr>
        <w:t>い最善</w:t>
      </w:r>
      <w:r w:rsidRPr="009A5E4D">
        <w:rPr>
          <w:rFonts w:ascii="HG丸ｺﾞｼｯｸM-PRO" w:eastAsia="HG丸ｺﾞｼｯｸM-PRO" w:hAnsi="HG丸ｺﾞｼｯｸM-PRO" w:cs="ＭＳ Ｐゴシック" w:hint="eastAsia"/>
          <w:bCs/>
          <w:kern w:val="0"/>
          <w:sz w:val="24"/>
          <w:szCs w:val="24"/>
        </w:rPr>
        <w:t>の</w:t>
      </w:r>
      <w:r w:rsidRPr="009A5E4D">
        <w:rPr>
          <w:rFonts w:ascii="HG丸ｺﾞｼｯｸM-PRO" w:eastAsia="HG丸ｺﾞｼｯｸM-PRO" w:hAnsi="HG丸ｺﾞｼｯｸM-PRO" w:cs="ＭＳ Ｐゴシック"/>
          <w:bCs/>
          <w:kern w:val="0"/>
          <w:sz w:val="24"/>
          <w:szCs w:val="24"/>
        </w:rPr>
        <w:t>治療を施しても回避不可能</w:t>
      </w:r>
      <w:r w:rsidR="00E140FB">
        <w:rPr>
          <w:rFonts w:ascii="HG丸ｺﾞｼｯｸM-PRO" w:eastAsia="HG丸ｺﾞｼｯｸM-PRO" w:hAnsi="HG丸ｺﾞｼｯｸM-PRO" w:cs="ＭＳ Ｐゴシック" w:hint="eastAsia"/>
          <w:bCs/>
          <w:kern w:val="0"/>
          <w:sz w:val="24"/>
          <w:szCs w:val="24"/>
        </w:rPr>
        <w:t>なことが起こり、</w:t>
      </w:r>
      <w:r w:rsidRPr="009A5E4D">
        <w:rPr>
          <w:rFonts w:ascii="HG丸ｺﾞｼｯｸM-PRO" w:eastAsia="HG丸ｺﾞｼｯｸM-PRO" w:hAnsi="HG丸ｺﾞｼｯｸM-PRO" w:cs="ＭＳ Ｐゴシック"/>
          <w:kern w:val="0"/>
          <w:sz w:val="24"/>
          <w:szCs w:val="24"/>
        </w:rPr>
        <w:t>検査の合併症</w:t>
      </w:r>
      <w:r w:rsidR="00E140FB">
        <w:rPr>
          <w:rFonts w:ascii="HG丸ｺﾞｼｯｸM-PRO" w:eastAsia="HG丸ｺﾞｼｯｸM-PRO" w:hAnsi="HG丸ｺﾞｼｯｸM-PRO" w:cs="ＭＳ Ｐゴシック" w:hint="eastAsia"/>
          <w:kern w:val="0"/>
          <w:sz w:val="24"/>
          <w:szCs w:val="24"/>
        </w:rPr>
        <w:t>や</w:t>
      </w:r>
      <w:r w:rsidRPr="009A5E4D">
        <w:rPr>
          <w:rFonts w:ascii="HG丸ｺﾞｼｯｸM-PRO" w:eastAsia="HG丸ｺﾞｼｯｸM-PRO" w:hAnsi="HG丸ｺﾞｼｯｸM-PRO" w:cs="ＭＳ Ｐゴシック"/>
          <w:kern w:val="0"/>
          <w:sz w:val="24"/>
          <w:szCs w:val="24"/>
        </w:rPr>
        <w:t>術後合併症</w:t>
      </w:r>
      <w:r w:rsidR="00E140FB">
        <w:rPr>
          <w:rFonts w:ascii="HG丸ｺﾞｼｯｸM-PRO" w:eastAsia="HG丸ｺﾞｼｯｸM-PRO" w:hAnsi="HG丸ｺﾞｼｯｸM-PRO" w:cs="ＭＳ Ｐゴシック" w:hint="eastAsia"/>
          <w:kern w:val="0"/>
          <w:sz w:val="24"/>
          <w:szCs w:val="24"/>
        </w:rPr>
        <w:t>が起こる場合を含む。</w:t>
      </w:r>
      <w:r w:rsidRPr="009A5E4D">
        <w:rPr>
          <w:rFonts w:ascii="HG丸ｺﾞｼｯｸM-PRO" w:eastAsia="HG丸ｺﾞｼｯｸM-PRO" w:hAnsi="HG丸ｺﾞｼｯｸM-PRO" w:hint="eastAsia"/>
          <w:sz w:val="24"/>
          <w:szCs w:val="24"/>
        </w:rPr>
        <w:t>副作用</w:t>
      </w:r>
      <w:r w:rsidR="00E140FB">
        <w:rPr>
          <w:rFonts w:ascii="HG丸ｺﾞｼｯｸM-PRO" w:eastAsia="HG丸ｺﾞｼｯｸM-PRO" w:hAnsi="HG丸ｺﾞｼｯｸM-PRO" w:hint="eastAsia"/>
          <w:sz w:val="24"/>
          <w:szCs w:val="24"/>
        </w:rPr>
        <w:t>・</w:t>
      </w:r>
      <w:r w:rsidRPr="009A5E4D">
        <w:rPr>
          <w:rFonts w:ascii="HG丸ｺﾞｼｯｸM-PRO" w:eastAsia="HG丸ｺﾞｼｯｸM-PRO" w:hAnsi="HG丸ｺﾞｼｯｸM-PRO" w:hint="eastAsia"/>
          <w:sz w:val="24"/>
          <w:szCs w:val="24"/>
        </w:rPr>
        <w:t>併発症</w:t>
      </w:r>
      <w:r w:rsidR="0010560C">
        <w:rPr>
          <w:rFonts w:ascii="HG丸ｺﾞｼｯｸM-PRO" w:eastAsia="HG丸ｺﾞｼｯｸM-PRO" w:hAnsi="HG丸ｺﾞｼｯｸM-PRO" w:hint="eastAsia"/>
          <w:sz w:val="24"/>
          <w:szCs w:val="24"/>
        </w:rPr>
        <w:t>・偶発症</w:t>
      </w:r>
      <w:r w:rsidR="00C857C7">
        <w:rPr>
          <w:rFonts w:ascii="HG丸ｺﾞｼｯｸM-PRO" w:eastAsia="HG丸ｺﾞｼｯｸM-PRO" w:hAnsi="HG丸ｺﾞｼｯｸM-PRO" w:hint="eastAsia"/>
          <w:sz w:val="24"/>
          <w:szCs w:val="24"/>
        </w:rPr>
        <w:t>も</w:t>
      </w:r>
      <w:r w:rsidRPr="009A5E4D">
        <w:rPr>
          <w:rFonts w:ascii="HG丸ｺﾞｼｯｸM-PRO" w:eastAsia="HG丸ｺﾞｼｯｸM-PRO" w:hAnsi="HG丸ｺﾞｼｯｸM-PRO" w:hint="eastAsia"/>
          <w:sz w:val="24"/>
          <w:szCs w:val="24"/>
        </w:rPr>
        <w:t>こ</w:t>
      </w:r>
    </w:p>
    <w:p w14:paraId="472A1016" w14:textId="77777777" w:rsidR="00DF21BF" w:rsidRDefault="009A5E4D" w:rsidP="0074689E">
      <w:pPr>
        <w:ind w:firstLineChars="500" w:firstLine="1200"/>
        <w:rPr>
          <w:rFonts w:ascii="HG丸ｺﾞｼｯｸM-PRO" w:eastAsia="HG丸ｺﾞｼｯｸM-PRO" w:hAnsi="HG丸ｺﾞｼｯｸM-PRO"/>
          <w:sz w:val="24"/>
          <w:szCs w:val="24"/>
        </w:rPr>
      </w:pPr>
      <w:r w:rsidRPr="009A5E4D">
        <w:rPr>
          <w:rFonts w:ascii="HG丸ｺﾞｼｯｸM-PRO" w:eastAsia="HG丸ｺﾞｼｯｸM-PRO" w:hAnsi="HG丸ｺﾞｼｯｸM-PRO" w:hint="eastAsia"/>
          <w:sz w:val="24"/>
          <w:szCs w:val="24"/>
        </w:rPr>
        <w:t>れらを合わせて合併症等という。</w:t>
      </w:r>
      <w:r>
        <w:rPr>
          <w:rFonts w:ascii="ＭＳ Ｐゴシック" w:eastAsia="ＭＳ Ｐゴシック" w:hAnsi="ＭＳ Ｐゴシック" w:cs="ＭＳ Ｐゴシック" w:hint="eastAsia"/>
          <w:kern w:val="0"/>
          <w:sz w:val="24"/>
          <w:szCs w:val="24"/>
        </w:rPr>
        <w:t xml:space="preserve">　</w:t>
      </w:r>
      <w:hyperlink r:id="rId8" w:tooltip="医療過誤" w:history="1">
        <w:r w:rsidR="00B3732D" w:rsidRPr="0091357C">
          <w:rPr>
            <w:rFonts w:ascii="HG丸ｺﾞｼｯｸM-PRO" w:eastAsia="HG丸ｺﾞｼｯｸM-PRO" w:hAnsi="HG丸ｺﾞｼｯｸM-PRO" w:cs="ＭＳ Ｐゴシック"/>
            <w:kern w:val="0"/>
            <w:sz w:val="24"/>
            <w:szCs w:val="24"/>
            <w:u w:val="single"/>
          </w:rPr>
          <w:t>医療過誤</w:t>
        </w:r>
      </w:hyperlink>
      <w:r w:rsidR="00B3732D" w:rsidRPr="0091357C">
        <w:rPr>
          <w:rFonts w:ascii="HG丸ｺﾞｼｯｸM-PRO" w:eastAsia="HG丸ｺﾞｼｯｸM-PRO" w:hAnsi="HG丸ｺﾞｼｯｸM-PRO" w:cs="ＭＳ Ｐゴシック"/>
          <w:kern w:val="0"/>
          <w:sz w:val="24"/>
          <w:szCs w:val="24"/>
        </w:rPr>
        <w:t>や</w:t>
      </w:r>
      <w:hyperlink r:id="rId9" w:tooltip="医療事故" w:history="1">
        <w:r w:rsidR="00B3732D" w:rsidRPr="0091357C">
          <w:rPr>
            <w:rFonts w:ascii="HG丸ｺﾞｼｯｸM-PRO" w:eastAsia="HG丸ｺﾞｼｯｸM-PRO" w:hAnsi="HG丸ｺﾞｼｯｸM-PRO" w:cs="ＭＳ Ｐゴシック"/>
            <w:kern w:val="0"/>
            <w:sz w:val="24"/>
            <w:szCs w:val="24"/>
            <w:u w:val="single"/>
          </w:rPr>
          <w:t>医療事故</w:t>
        </w:r>
      </w:hyperlink>
      <w:r w:rsidRPr="0091357C">
        <w:rPr>
          <w:rFonts w:ascii="HG丸ｺﾞｼｯｸM-PRO" w:eastAsia="HG丸ｺﾞｼｯｸM-PRO" w:hAnsi="HG丸ｺﾞｼｯｸM-PRO" w:cs="ＭＳ Ｐゴシック"/>
          <w:kern w:val="0"/>
          <w:sz w:val="24"/>
          <w:szCs w:val="24"/>
        </w:rPr>
        <w:t>と</w:t>
      </w:r>
      <w:r w:rsidR="00E140FB">
        <w:rPr>
          <w:rFonts w:ascii="HG丸ｺﾞｼｯｸM-PRO" w:eastAsia="HG丸ｺﾞｼｯｸM-PRO" w:hAnsi="HG丸ｺﾞｼｯｸM-PRO" w:cs="ＭＳ Ｐゴシック" w:hint="eastAsia"/>
          <w:kern w:val="0"/>
          <w:sz w:val="24"/>
          <w:szCs w:val="24"/>
        </w:rPr>
        <w:t>誤解</w:t>
      </w:r>
      <w:r w:rsidR="0091357C">
        <w:rPr>
          <w:rFonts w:ascii="HG丸ｺﾞｼｯｸM-PRO" w:eastAsia="HG丸ｺﾞｼｯｸM-PRO" w:hAnsi="HG丸ｺﾞｼｯｸM-PRO" w:cs="ＭＳ Ｐゴシック" w:hint="eastAsia"/>
          <w:kern w:val="0"/>
          <w:sz w:val="24"/>
          <w:szCs w:val="24"/>
        </w:rPr>
        <w:t>される</w:t>
      </w:r>
      <w:r w:rsidR="00DF21BF">
        <w:rPr>
          <w:rFonts w:ascii="HG丸ｺﾞｼｯｸM-PRO" w:eastAsia="HG丸ｺﾞｼｯｸM-PRO" w:hAnsi="HG丸ｺﾞｼｯｸM-PRO" w:cs="ＭＳ Ｐゴシック" w:hint="eastAsia"/>
          <w:kern w:val="0"/>
          <w:sz w:val="24"/>
          <w:szCs w:val="24"/>
        </w:rPr>
        <w:t>場合があ</w:t>
      </w:r>
      <w:r w:rsidR="0010560C">
        <w:rPr>
          <w:rFonts w:ascii="HG丸ｺﾞｼｯｸM-PRO" w:eastAsia="HG丸ｺﾞｼｯｸM-PRO" w:hAnsi="HG丸ｺﾞｼｯｸM-PRO" w:cs="ＭＳ Ｐゴシック" w:hint="eastAsia"/>
          <w:kern w:val="0"/>
          <w:sz w:val="24"/>
          <w:szCs w:val="24"/>
        </w:rPr>
        <w:t>る。</w:t>
      </w:r>
      <w:r w:rsidR="00DF21BF">
        <w:rPr>
          <w:rFonts w:ascii="HG丸ｺﾞｼｯｸM-PRO" w:eastAsia="HG丸ｺﾞｼｯｸM-PRO" w:hAnsi="HG丸ｺﾞｼｯｸM-PRO" w:cs="ＭＳ Ｐゴシック" w:hint="eastAsia"/>
          <w:kern w:val="0"/>
          <w:sz w:val="24"/>
          <w:szCs w:val="24"/>
        </w:rPr>
        <w:t xml:space="preserve">　　　　　　　　　　　</w:t>
      </w:r>
    </w:p>
    <w:p w14:paraId="33B7F3CF" w14:textId="77777777" w:rsidR="007C525C" w:rsidRDefault="007C525C" w:rsidP="00DF21BF">
      <w:pPr>
        <w:ind w:leftChars="600" w:left="4151" w:hangingChars="1200" w:hanging="289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14:paraId="3311218B" w14:textId="77777777" w:rsidR="0019067E" w:rsidRDefault="00DB001B" w:rsidP="00C857C7">
      <w:pPr>
        <w:pStyle w:val="a4"/>
        <w:wordWrap/>
        <w:spacing w:line="440" w:lineRule="exact"/>
        <w:ind w:firstLineChars="200" w:firstLine="518"/>
        <w:rPr>
          <w:rFonts w:ascii="HG丸ｺﾞｼｯｸM-PRO" w:eastAsia="HG丸ｺﾞｼｯｸM-PRO"/>
          <w:spacing w:val="0"/>
        </w:rPr>
      </w:pPr>
      <w:r>
        <w:rPr>
          <w:rFonts w:ascii="HG丸ｺﾞｼｯｸM-PRO" w:eastAsia="HG丸ｺﾞｼｯｸM-PRO" w:hAnsi="ＭＳ 明朝" w:hint="eastAsia"/>
          <w:b/>
          <w:bCs/>
          <w:sz w:val="26"/>
          <w:szCs w:val="26"/>
        </w:rPr>
        <w:t>8</w:t>
      </w:r>
      <w:r w:rsidR="002E56A1">
        <w:rPr>
          <w:rFonts w:ascii="HG丸ｺﾞｼｯｸM-PRO" w:eastAsia="HG丸ｺﾞｼｯｸM-PRO" w:hAnsi="ＭＳ 明朝" w:hint="eastAsia"/>
          <w:b/>
          <w:bCs/>
          <w:sz w:val="26"/>
          <w:szCs w:val="26"/>
        </w:rPr>
        <w:t>、</w:t>
      </w:r>
      <w:r w:rsidR="0019067E">
        <w:rPr>
          <w:rFonts w:ascii="HG丸ｺﾞｼｯｸM-PRO" w:eastAsia="HG丸ｺﾞｼｯｸM-PRO" w:hAnsi="ＭＳ 明朝" w:hint="eastAsia"/>
          <w:b/>
          <w:bCs/>
          <w:sz w:val="26"/>
          <w:szCs w:val="26"/>
        </w:rPr>
        <w:t xml:space="preserve">　その他</w:t>
      </w:r>
    </w:p>
    <w:p w14:paraId="3340A711" w14:textId="77777777" w:rsidR="0019067E" w:rsidRDefault="0019067E" w:rsidP="0019067E">
      <w:pPr>
        <w:pStyle w:val="a4"/>
        <w:wordWrap/>
        <w:spacing w:line="440" w:lineRule="exact"/>
        <w:rPr>
          <w:rFonts w:ascii="HG丸ｺﾞｼｯｸM-PRO" w:eastAsia="HG丸ｺﾞｼｯｸM-PRO"/>
          <w:b/>
          <w:spacing w:val="0"/>
        </w:rPr>
      </w:pPr>
      <w:r>
        <w:rPr>
          <w:rFonts w:ascii="HG丸ｺﾞｼｯｸM-PRO" w:eastAsia="HG丸ｺﾞｼｯｸM-PRO" w:hint="eastAsia"/>
          <w:b/>
          <w:spacing w:val="0"/>
        </w:rPr>
        <w:t xml:space="preserve">　</w:t>
      </w:r>
      <w:r w:rsidR="00C857C7">
        <w:rPr>
          <w:rFonts w:ascii="HG丸ｺﾞｼｯｸM-PRO" w:eastAsia="HG丸ｺﾞｼｯｸM-PRO" w:hint="eastAsia"/>
          <w:b/>
          <w:spacing w:val="0"/>
        </w:rPr>
        <w:t xml:space="preserve">　</w:t>
      </w:r>
      <w:r w:rsidR="002E56A1">
        <w:rPr>
          <w:rFonts w:ascii="HG丸ｺﾞｼｯｸM-PRO" w:eastAsia="HG丸ｺﾞｼｯｸM-PRO" w:hint="eastAsia"/>
          <w:b/>
          <w:spacing w:val="0"/>
        </w:rPr>
        <w:t xml:space="preserve">　</w:t>
      </w:r>
      <w:r w:rsidR="00DB001B">
        <w:rPr>
          <w:rFonts w:ascii="HG丸ｺﾞｼｯｸM-PRO" w:eastAsia="HG丸ｺﾞｼｯｸM-PRO" w:hint="eastAsia"/>
          <w:b/>
          <w:spacing w:val="0"/>
        </w:rPr>
        <w:t>8</w:t>
      </w:r>
      <w:r w:rsidR="00C9073A">
        <w:rPr>
          <w:rFonts w:ascii="HG丸ｺﾞｼｯｸM-PRO" w:eastAsia="HG丸ｺﾞｼｯｸM-PRO" w:hint="eastAsia"/>
          <w:b/>
          <w:spacing w:val="0"/>
        </w:rPr>
        <w:t>-</w:t>
      </w:r>
      <w:r>
        <w:rPr>
          <w:rFonts w:ascii="HG丸ｺﾞｼｯｸM-PRO" w:eastAsia="HG丸ｺﾞｼｯｸM-PRO" w:hint="eastAsia"/>
          <w:b/>
          <w:spacing w:val="0"/>
        </w:rPr>
        <w:t>１　本指針の周知</w:t>
      </w:r>
    </w:p>
    <w:p w14:paraId="5255FB49" w14:textId="77777777" w:rsidR="00E10BDD" w:rsidRPr="00FB26E3" w:rsidRDefault="0019067E" w:rsidP="00FB26E3">
      <w:pPr>
        <w:pStyle w:val="a4"/>
        <w:numPr>
          <w:ilvl w:val="2"/>
          <w:numId w:val="20"/>
        </w:numPr>
        <w:wordWrap/>
        <w:spacing w:line="440" w:lineRule="exact"/>
        <w:rPr>
          <w:rFonts w:ascii="HG丸ｺﾞｼｯｸM-PRO" w:eastAsia="HG丸ｺﾞｼｯｸM-PRO" w:hAnsi="HG丸ｺﾞｼｯｸM-PRO"/>
          <w:spacing w:val="0"/>
        </w:rPr>
      </w:pPr>
      <w:r w:rsidRPr="000340B4">
        <w:rPr>
          <w:rFonts w:ascii="HG丸ｺﾞｼｯｸM-PRO" w:eastAsia="HG丸ｺﾞｼｯｸM-PRO" w:hAnsi="HG丸ｺﾞｼｯｸM-PRO" w:hint="eastAsia"/>
          <w:spacing w:val="0"/>
        </w:rPr>
        <w:t>本指針は、全職員に周知徹底、及び、必要時にいつでも確認できるよう、各部署へ書面で配布、及びオンラインネットワーク上に掲載する。</w:t>
      </w:r>
    </w:p>
    <w:p w14:paraId="4795FDA1" w14:textId="77777777" w:rsidR="0019067E" w:rsidRDefault="0019067E" w:rsidP="0019067E">
      <w:pPr>
        <w:pStyle w:val="a4"/>
        <w:wordWrap/>
        <w:spacing w:line="440" w:lineRule="exact"/>
        <w:rPr>
          <w:rFonts w:ascii="HG丸ｺﾞｼｯｸM-PRO" w:eastAsia="HG丸ｺﾞｼｯｸM-PRO" w:hAnsi="ＭＳ 明朝"/>
          <w:b/>
          <w:bCs/>
        </w:rPr>
      </w:pPr>
      <w:r>
        <w:rPr>
          <w:rFonts w:ascii="HG丸ｺﾞｼｯｸM-PRO" w:eastAsia="HG丸ｺﾞｼｯｸM-PRO" w:hAnsi="ＭＳ 明朝" w:hint="eastAsia"/>
          <w:b/>
          <w:bCs/>
        </w:rPr>
        <w:t xml:space="preserve">　</w:t>
      </w:r>
      <w:r w:rsidR="0010560C">
        <w:rPr>
          <w:rFonts w:ascii="HG丸ｺﾞｼｯｸM-PRO" w:eastAsia="HG丸ｺﾞｼｯｸM-PRO" w:hAnsi="ＭＳ 明朝" w:hint="eastAsia"/>
          <w:b/>
          <w:bCs/>
        </w:rPr>
        <w:t xml:space="preserve">　</w:t>
      </w:r>
      <w:r w:rsidR="000340B4">
        <w:rPr>
          <w:rFonts w:ascii="HG丸ｺﾞｼｯｸM-PRO" w:eastAsia="HG丸ｺﾞｼｯｸM-PRO" w:hAnsi="ＭＳ 明朝" w:hint="eastAsia"/>
          <w:b/>
          <w:bCs/>
        </w:rPr>
        <w:t xml:space="preserve">　</w:t>
      </w:r>
      <w:r w:rsidR="00DB001B">
        <w:rPr>
          <w:rFonts w:ascii="HG丸ｺﾞｼｯｸM-PRO" w:eastAsia="HG丸ｺﾞｼｯｸM-PRO" w:hAnsi="ＭＳ 明朝" w:hint="eastAsia"/>
          <w:b/>
          <w:bCs/>
        </w:rPr>
        <w:t>8</w:t>
      </w:r>
      <w:r w:rsidR="00C9073A">
        <w:rPr>
          <w:rFonts w:ascii="HG丸ｺﾞｼｯｸM-PRO" w:eastAsia="HG丸ｺﾞｼｯｸM-PRO" w:hAnsi="ＭＳ 明朝" w:hint="eastAsia"/>
          <w:b/>
          <w:bCs/>
        </w:rPr>
        <w:t>-</w:t>
      </w:r>
      <w:r>
        <w:rPr>
          <w:rFonts w:ascii="HG丸ｺﾞｼｯｸM-PRO" w:eastAsia="HG丸ｺﾞｼｯｸM-PRO" w:hAnsi="ＭＳ 明朝" w:hint="eastAsia"/>
          <w:b/>
          <w:bCs/>
        </w:rPr>
        <w:t>２　本指針の見直し</w:t>
      </w:r>
    </w:p>
    <w:p w14:paraId="602FE8B8" w14:textId="77777777" w:rsidR="00DC1F53" w:rsidRDefault="00C9073A" w:rsidP="00C9073A">
      <w:pPr>
        <w:pStyle w:val="a4"/>
        <w:wordWrap/>
        <w:spacing w:line="440" w:lineRule="exact"/>
        <w:rPr>
          <w:rFonts w:ascii="HG丸ｺﾞｼｯｸM-PRO" w:eastAsia="HG丸ｺﾞｼｯｸM-PRO" w:hAnsi="ＭＳ 明朝"/>
        </w:rPr>
      </w:pPr>
      <w:r>
        <w:rPr>
          <w:rFonts w:ascii="HG丸ｺﾞｼｯｸM-PRO" w:eastAsia="HG丸ｺﾞｼｯｸM-PRO" w:hAnsi="ＭＳ 明朝" w:hint="eastAsia"/>
          <w:b/>
          <w:bCs/>
        </w:rPr>
        <w:t xml:space="preserve">　　　　　</w:t>
      </w:r>
      <w:r w:rsidR="00AA0854" w:rsidRPr="00DC1F53">
        <w:rPr>
          <w:rFonts w:ascii="HG丸ｺﾞｼｯｸM-PRO" w:eastAsia="HG丸ｺﾞｼｯｸM-PRO" w:hAnsi="ＭＳ 明朝" w:hint="eastAsia"/>
        </w:rPr>
        <w:t>医療安全管理</w:t>
      </w:r>
      <w:r w:rsidR="0019067E" w:rsidRPr="00DC1F53">
        <w:rPr>
          <w:rFonts w:ascii="HG丸ｺﾞｼｯｸM-PRO" w:eastAsia="HG丸ｺﾞｼｯｸM-PRO" w:hAnsi="ＭＳ 明朝" w:hint="eastAsia"/>
        </w:rPr>
        <w:t>委員会の構成員は、少なくとも毎年１回以上、本指針の見直しが</w:t>
      </w:r>
      <w:r w:rsidR="000340B4" w:rsidRPr="00DC1F53">
        <w:rPr>
          <w:rFonts w:ascii="HG丸ｺﾞｼｯｸM-PRO" w:eastAsia="HG丸ｺﾞｼｯｸM-PRO" w:hAnsi="ＭＳ 明朝" w:hint="eastAsia"/>
        </w:rPr>
        <w:t xml:space="preserve">　　　　　　　　</w:t>
      </w:r>
      <w:r w:rsidR="00DC1F53">
        <w:rPr>
          <w:rFonts w:ascii="HG丸ｺﾞｼｯｸM-PRO" w:eastAsia="HG丸ｺﾞｼｯｸM-PRO" w:hAnsi="ＭＳ 明朝" w:hint="eastAsia"/>
        </w:rPr>
        <w:t xml:space="preserve">　　　　　　　　　</w:t>
      </w:r>
    </w:p>
    <w:p w14:paraId="28FFD5E1" w14:textId="77777777" w:rsidR="0019067E" w:rsidRPr="00AA0854" w:rsidRDefault="0019067E" w:rsidP="00FB26E3">
      <w:pPr>
        <w:pStyle w:val="a4"/>
        <w:wordWrap/>
        <w:spacing w:line="440" w:lineRule="exact"/>
        <w:ind w:firstLineChars="500" w:firstLine="1190"/>
        <w:rPr>
          <w:rFonts w:ascii="HG丸ｺﾞｼｯｸM-PRO" w:eastAsia="HG丸ｺﾞｼｯｸM-PRO"/>
          <w:spacing w:val="0"/>
        </w:rPr>
      </w:pPr>
      <w:r w:rsidRPr="000340B4">
        <w:rPr>
          <w:rFonts w:ascii="HG丸ｺﾞｼｯｸM-PRO" w:eastAsia="HG丸ｺﾞｼｯｸM-PRO" w:hAnsi="ＭＳ 明朝" w:hint="eastAsia"/>
        </w:rPr>
        <w:t>必要か検討し、必要時議案として取り上げ検討するものとする。</w:t>
      </w:r>
    </w:p>
    <w:p w14:paraId="79BCD5F4" w14:textId="77777777" w:rsidR="0019067E" w:rsidRDefault="00DB001B" w:rsidP="0010560C">
      <w:pPr>
        <w:pStyle w:val="a4"/>
        <w:wordWrap/>
        <w:spacing w:line="440" w:lineRule="exact"/>
        <w:ind w:firstLineChars="300" w:firstLine="717"/>
        <w:rPr>
          <w:rFonts w:ascii="HG丸ｺﾞｼｯｸM-PRO" w:eastAsia="HG丸ｺﾞｼｯｸM-PRO"/>
          <w:spacing w:val="0"/>
        </w:rPr>
      </w:pPr>
      <w:r>
        <w:rPr>
          <w:rFonts w:ascii="HG丸ｺﾞｼｯｸM-PRO" w:eastAsia="HG丸ｺﾞｼｯｸM-PRO" w:hAnsi="ＭＳ 明朝" w:hint="eastAsia"/>
          <w:b/>
          <w:bCs/>
        </w:rPr>
        <w:t>8</w:t>
      </w:r>
      <w:r w:rsidR="00C9073A">
        <w:rPr>
          <w:rFonts w:ascii="HG丸ｺﾞｼｯｸM-PRO" w:eastAsia="HG丸ｺﾞｼｯｸM-PRO" w:hAnsi="ＭＳ 明朝" w:hint="eastAsia"/>
          <w:b/>
          <w:bCs/>
        </w:rPr>
        <w:t>-</w:t>
      </w:r>
      <w:r w:rsidR="0019067E">
        <w:rPr>
          <w:rFonts w:ascii="HG丸ｺﾞｼｯｸM-PRO" w:eastAsia="HG丸ｺﾞｼｯｸM-PRO" w:hAnsi="ＭＳ 明朝" w:hint="eastAsia"/>
          <w:b/>
          <w:bCs/>
        </w:rPr>
        <w:t>３　本指針の閲覧</w:t>
      </w:r>
    </w:p>
    <w:p w14:paraId="5C68DAD7" w14:textId="77777777" w:rsidR="0019067E" w:rsidRPr="0019067E" w:rsidRDefault="0019067E" w:rsidP="0019067E">
      <w:pPr>
        <w:pStyle w:val="a3"/>
        <w:numPr>
          <w:ilvl w:val="0"/>
          <w:numId w:val="13"/>
        </w:numPr>
        <w:ind w:leftChars="0"/>
        <w:rPr>
          <w:rFonts w:ascii="HG丸ｺﾞｼｯｸM-PRO" w:eastAsia="HG丸ｺﾞｼｯｸM-PRO" w:hAnsi="HG丸ｺﾞｼｯｸM-PRO"/>
          <w:sz w:val="24"/>
          <w:szCs w:val="24"/>
        </w:rPr>
      </w:pPr>
      <w:r w:rsidRPr="0019067E">
        <w:rPr>
          <w:rFonts w:ascii="HG丸ｺﾞｼｯｸM-PRO" w:eastAsia="HG丸ｺﾞｼｯｸM-PRO" w:hAnsi="HG丸ｺﾞｼｯｸM-PRO" w:hint="eastAsia"/>
          <w:sz w:val="24"/>
          <w:szCs w:val="24"/>
        </w:rPr>
        <w:t>本指針は，当院内の待合</w:t>
      </w:r>
      <w:r w:rsidR="009A5E4D">
        <w:rPr>
          <w:rFonts w:ascii="HG丸ｺﾞｼｯｸM-PRO" w:eastAsia="HG丸ｺﾞｼｯｸM-PRO" w:hAnsi="HG丸ｺﾞｼｯｸM-PRO" w:hint="eastAsia"/>
          <w:sz w:val="24"/>
          <w:szCs w:val="24"/>
        </w:rPr>
        <w:t>室</w:t>
      </w:r>
      <w:r w:rsidRPr="0019067E">
        <w:rPr>
          <w:rFonts w:ascii="HG丸ｺﾞｼｯｸM-PRO" w:eastAsia="HG丸ｺﾞｼｯｸM-PRO" w:hAnsi="HG丸ｺﾞｼｯｸM-PRO" w:hint="eastAsia"/>
          <w:sz w:val="24"/>
          <w:szCs w:val="24"/>
        </w:rPr>
        <w:t>に常時閲覧可能な状態にするものとする。</w:t>
      </w:r>
    </w:p>
    <w:p w14:paraId="7A38373D" w14:textId="77777777" w:rsidR="009102FC" w:rsidRDefault="00FB26E3" w:rsidP="0019067E">
      <w:pPr>
        <w:pStyle w:val="a4"/>
        <w:wordWrap/>
        <w:spacing w:line="440" w:lineRule="exact"/>
        <w:ind w:left="476" w:hangingChars="200" w:hanging="476"/>
        <w:rPr>
          <w:rFonts w:ascii="HG丸ｺﾞｼｯｸM-PRO" w:eastAsia="HG丸ｺﾞｼｯｸM-PRO" w:hAnsi="ＭＳ 明朝"/>
          <w:b/>
        </w:rPr>
      </w:pPr>
      <w:r>
        <w:rPr>
          <w:rFonts w:ascii="HG丸ｺﾞｼｯｸM-PRO" w:eastAsia="HG丸ｺﾞｼｯｸM-PRO" w:hAnsi="ＭＳ 明朝" w:hint="eastAsia"/>
        </w:rPr>
        <w:t xml:space="preserve">　　　</w:t>
      </w:r>
      <w:r w:rsidRPr="00FB26E3">
        <w:rPr>
          <w:rFonts w:ascii="HG丸ｺﾞｼｯｸM-PRO" w:eastAsia="HG丸ｺﾞｼｯｸM-PRO" w:hAnsi="ＭＳ 明朝" w:hint="eastAsia"/>
          <w:b/>
        </w:rPr>
        <w:t>8-４</w:t>
      </w:r>
      <w:r>
        <w:rPr>
          <w:rFonts w:ascii="HG丸ｺﾞｼｯｸM-PRO" w:eastAsia="HG丸ｺﾞｼｯｸM-PRO" w:hAnsi="ＭＳ 明朝" w:hint="eastAsia"/>
          <w:b/>
        </w:rPr>
        <w:t xml:space="preserve">　</w:t>
      </w:r>
      <w:r w:rsidR="009102FC">
        <w:rPr>
          <w:rFonts w:ascii="HG丸ｺﾞｼｯｸM-PRO" w:eastAsia="HG丸ｺﾞｼｯｸM-PRO" w:hAnsi="ＭＳ 明朝" w:hint="eastAsia"/>
          <w:b/>
        </w:rPr>
        <w:t>情報共有による基本方針</w:t>
      </w:r>
    </w:p>
    <w:p w14:paraId="3DA044D8" w14:textId="273251FA" w:rsidR="0019067E" w:rsidRPr="009102FC" w:rsidRDefault="009102FC" w:rsidP="009102FC">
      <w:pPr>
        <w:pStyle w:val="a4"/>
        <w:wordWrap/>
        <w:spacing w:line="440" w:lineRule="exact"/>
        <w:ind w:leftChars="200" w:left="420" w:firstLineChars="300" w:firstLine="714"/>
        <w:rPr>
          <w:rFonts w:ascii="HG丸ｺﾞｼｯｸM-PRO" w:eastAsia="HG丸ｺﾞｼｯｸM-PRO" w:hAnsi="ＭＳ 明朝"/>
        </w:rPr>
      </w:pPr>
      <w:r w:rsidRPr="009102FC">
        <w:rPr>
          <w:rFonts w:ascii="HG丸ｺﾞｼｯｸM-PRO" w:eastAsia="HG丸ｺﾞｼｯｸM-PRO" w:hAnsi="ＭＳ 明朝" w:hint="eastAsia"/>
        </w:rPr>
        <w:t>（１）</w:t>
      </w:r>
      <w:r w:rsidR="00FB26E3" w:rsidRPr="009102FC">
        <w:rPr>
          <w:rFonts w:ascii="HG丸ｺﾞｼｯｸM-PRO" w:eastAsia="HG丸ｺﾞｼｯｸM-PRO" w:hAnsi="ＭＳ 明朝" w:hint="eastAsia"/>
        </w:rPr>
        <w:t>医療従事者と患者との情報共有に関する基本方針</w:t>
      </w:r>
    </w:p>
    <w:p w14:paraId="487DEB09" w14:textId="77777777" w:rsidR="00FB26E3" w:rsidRDefault="00FB26E3" w:rsidP="0019067E">
      <w:pPr>
        <w:pStyle w:val="a4"/>
        <w:wordWrap/>
        <w:spacing w:line="440" w:lineRule="exact"/>
        <w:ind w:left="478" w:hangingChars="200" w:hanging="478"/>
        <w:rPr>
          <w:rFonts w:ascii="HG丸ｺﾞｼｯｸM-PRO" w:eastAsia="HG丸ｺﾞｼｯｸM-PRO" w:hAnsi="ＭＳ 明朝"/>
        </w:rPr>
      </w:pPr>
      <w:r>
        <w:rPr>
          <w:rFonts w:ascii="HG丸ｺﾞｼｯｸM-PRO" w:eastAsia="HG丸ｺﾞｼｯｸM-PRO" w:hAnsi="ＭＳ 明朝" w:hint="eastAsia"/>
          <w:b/>
        </w:rPr>
        <w:t xml:space="preserve">　　　　　</w:t>
      </w:r>
      <w:r>
        <w:rPr>
          <w:rFonts w:ascii="HG丸ｺﾞｼｯｸM-PRO" w:eastAsia="HG丸ｺﾞｼｯｸM-PRO" w:hAnsi="ＭＳ 明朝" w:hint="eastAsia"/>
        </w:rPr>
        <w:t>本指針の内容を含め、職員は患者との情報の共有に努めるとともに、患者及び家</w:t>
      </w:r>
    </w:p>
    <w:p w14:paraId="21AE8692" w14:textId="77777777" w:rsidR="00FB26E3" w:rsidRDefault="00FB26E3" w:rsidP="00FB26E3">
      <w:pPr>
        <w:pStyle w:val="a4"/>
        <w:wordWrap/>
        <w:spacing w:line="440" w:lineRule="exact"/>
        <w:ind w:leftChars="200" w:left="420" w:firstLineChars="300" w:firstLine="714"/>
        <w:rPr>
          <w:rFonts w:ascii="HG丸ｺﾞｼｯｸM-PRO" w:eastAsia="HG丸ｺﾞｼｯｸM-PRO" w:hAnsi="ＭＳ 明朝"/>
        </w:rPr>
      </w:pPr>
      <w:r>
        <w:rPr>
          <w:rFonts w:ascii="HG丸ｺﾞｼｯｸM-PRO" w:eastAsia="HG丸ｺﾞｼｯｸM-PRO" w:hAnsi="ＭＳ 明朝" w:hint="eastAsia"/>
        </w:rPr>
        <w:t>族等から閲覧の求めがあった場合には、これに応じるものとする。また、本指針</w:t>
      </w:r>
    </w:p>
    <w:p w14:paraId="3F6D61C3" w14:textId="77777777" w:rsidR="00FB26E3" w:rsidRDefault="00FB26E3" w:rsidP="00FB26E3">
      <w:pPr>
        <w:pStyle w:val="a4"/>
        <w:wordWrap/>
        <w:spacing w:line="440" w:lineRule="exact"/>
        <w:ind w:leftChars="200" w:left="420" w:firstLineChars="300" w:firstLine="714"/>
        <w:rPr>
          <w:rFonts w:ascii="HG丸ｺﾞｼｯｸM-PRO" w:eastAsia="HG丸ｺﾞｼｯｸM-PRO" w:hAnsi="ＭＳ 明朝"/>
        </w:rPr>
      </w:pPr>
      <w:r>
        <w:rPr>
          <w:rFonts w:ascii="HG丸ｺﾞｼｯｸM-PRO" w:eastAsia="HG丸ｺﾞｼｯｸM-PRO" w:hAnsi="ＭＳ 明朝" w:hint="eastAsia"/>
        </w:rPr>
        <w:t>についての照会には医療安全管理者が対応する。</w:t>
      </w:r>
    </w:p>
    <w:p w14:paraId="2ED7E1F8" w14:textId="451AD8B3" w:rsidR="005836EE" w:rsidRPr="005433B6" w:rsidRDefault="009102FC" w:rsidP="00B3482B">
      <w:pPr>
        <w:pStyle w:val="a4"/>
        <w:spacing w:line="440" w:lineRule="exact"/>
        <w:ind w:firstLineChars="500" w:firstLine="1190"/>
        <w:rPr>
          <w:rFonts w:ascii="HG丸ｺﾞｼｯｸM-PRO" w:eastAsia="HG丸ｺﾞｼｯｸM-PRO" w:hAnsi="ＭＳ 明朝"/>
        </w:rPr>
      </w:pPr>
      <w:r w:rsidRPr="005433B6">
        <w:rPr>
          <w:rFonts w:ascii="HG丸ｺﾞｼｯｸM-PRO" w:eastAsia="HG丸ｺﾞｼｯｸM-PRO" w:hAnsi="ＭＳ 明朝" w:hint="eastAsia"/>
        </w:rPr>
        <w:t>（２）</w:t>
      </w:r>
      <w:r w:rsidR="005836EE" w:rsidRPr="005433B6">
        <w:rPr>
          <w:rFonts w:ascii="HG丸ｺﾞｼｯｸM-PRO" w:eastAsia="HG丸ｺﾞｼｯｸM-PRO" w:hAnsi="ＭＳ 明朝" w:hint="eastAsia"/>
        </w:rPr>
        <w:t>医療</w:t>
      </w:r>
      <w:r w:rsidR="007B55C5" w:rsidRPr="005433B6">
        <w:rPr>
          <w:rFonts w:ascii="HG丸ｺﾞｼｯｸM-PRO" w:eastAsia="HG丸ｺﾞｼｯｸM-PRO" w:hAnsi="ＭＳ 明朝" w:hint="eastAsia"/>
        </w:rPr>
        <w:t>従事</w:t>
      </w:r>
      <w:r w:rsidR="005836EE" w:rsidRPr="005433B6">
        <w:rPr>
          <w:rFonts w:ascii="HG丸ｺﾞｼｯｸM-PRO" w:eastAsia="HG丸ｺﾞｼｯｸM-PRO" w:hAnsi="ＭＳ 明朝" w:hint="eastAsia"/>
        </w:rPr>
        <w:t>者間の情報共有に関する基本方針</w:t>
      </w:r>
    </w:p>
    <w:p w14:paraId="1AC372DD" w14:textId="77777777" w:rsidR="00601606" w:rsidRPr="005433B6" w:rsidRDefault="005836EE" w:rsidP="005836EE">
      <w:pPr>
        <w:pStyle w:val="a4"/>
        <w:wordWrap/>
        <w:spacing w:line="440" w:lineRule="exact"/>
        <w:ind w:leftChars="200" w:left="420" w:firstLineChars="300" w:firstLine="714"/>
        <w:rPr>
          <w:rFonts w:ascii="HG丸ｺﾞｼｯｸM-PRO" w:eastAsia="HG丸ｺﾞｼｯｸM-PRO" w:hAnsi="ＭＳ 明朝"/>
        </w:rPr>
      </w:pPr>
      <w:r w:rsidRPr="005433B6">
        <w:rPr>
          <w:rFonts w:ascii="HG丸ｺﾞｼｯｸM-PRO" w:eastAsia="HG丸ｺﾞｼｯｸM-PRO" w:hAnsi="ＭＳ 明朝" w:hint="eastAsia"/>
        </w:rPr>
        <w:t>医療安全管理者、医薬品安全管理責任者、医療機器安全管理責任者は、安全で質</w:t>
      </w:r>
    </w:p>
    <w:p w14:paraId="2862FC2F" w14:textId="77777777" w:rsidR="00601606" w:rsidRPr="005433B6" w:rsidRDefault="005836EE" w:rsidP="005836EE">
      <w:pPr>
        <w:pStyle w:val="a4"/>
        <w:wordWrap/>
        <w:spacing w:line="440" w:lineRule="exact"/>
        <w:ind w:leftChars="200" w:left="420" w:firstLineChars="300" w:firstLine="714"/>
        <w:rPr>
          <w:rFonts w:ascii="HG丸ｺﾞｼｯｸM-PRO" w:eastAsia="HG丸ｺﾞｼｯｸM-PRO" w:hAnsi="ＭＳ 明朝"/>
        </w:rPr>
      </w:pPr>
      <w:r w:rsidRPr="005433B6">
        <w:rPr>
          <w:rFonts w:ascii="HG丸ｺﾞｼｯｸM-PRO" w:eastAsia="HG丸ｺﾞｼｯｸM-PRO" w:hAnsi="ＭＳ 明朝" w:hint="eastAsia"/>
        </w:rPr>
        <w:t>の高い医療を提供するために必要な院内外の情報を収集し、院内の職員全体で共</w:t>
      </w:r>
    </w:p>
    <w:p w14:paraId="3216FD6A" w14:textId="77777777" w:rsidR="00601606" w:rsidRPr="005433B6" w:rsidRDefault="005836EE" w:rsidP="005836EE">
      <w:pPr>
        <w:pStyle w:val="a4"/>
        <w:wordWrap/>
        <w:spacing w:line="440" w:lineRule="exact"/>
        <w:ind w:leftChars="200" w:left="420" w:firstLineChars="300" w:firstLine="714"/>
        <w:rPr>
          <w:rFonts w:ascii="HG丸ｺﾞｼｯｸM-PRO" w:eastAsia="HG丸ｺﾞｼｯｸM-PRO" w:hAnsi="ＭＳ 明朝"/>
        </w:rPr>
      </w:pPr>
      <w:r w:rsidRPr="005433B6">
        <w:rPr>
          <w:rFonts w:ascii="HG丸ｺﾞｼｯｸM-PRO" w:eastAsia="HG丸ｺﾞｼｯｸM-PRO" w:hAnsi="ＭＳ 明朝" w:hint="eastAsia"/>
        </w:rPr>
        <w:t>有できるように、適宜、適切な方法（関連会議・委員会・カンファレンス・院内メ</w:t>
      </w:r>
    </w:p>
    <w:p w14:paraId="3135711C" w14:textId="3704A1C0" w:rsidR="005836EE" w:rsidRPr="005433B6" w:rsidRDefault="005836EE" w:rsidP="005836EE">
      <w:pPr>
        <w:pStyle w:val="a4"/>
        <w:wordWrap/>
        <w:spacing w:line="440" w:lineRule="exact"/>
        <w:ind w:leftChars="200" w:left="420" w:firstLineChars="300" w:firstLine="714"/>
        <w:rPr>
          <w:rFonts w:ascii="HG丸ｺﾞｼｯｸM-PRO" w:eastAsia="HG丸ｺﾞｼｯｸM-PRO" w:hAnsi="ＭＳ 明朝"/>
        </w:rPr>
      </w:pPr>
      <w:r w:rsidRPr="005433B6">
        <w:rPr>
          <w:rFonts w:ascii="HG丸ｺﾞｼｯｸM-PRO" w:eastAsia="HG丸ｺﾞｼｯｸM-PRO" w:hAnsi="ＭＳ 明朝" w:hint="eastAsia"/>
        </w:rPr>
        <w:t>ール・医療安全対策ニュース・職員研修等）を用いて周知徹底する。</w:t>
      </w:r>
    </w:p>
    <w:p w14:paraId="624C3DB2" w14:textId="6D039B66" w:rsidR="0019067E" w:rsidRPr="00AA0854" w:rsidRDefault="0019067E" w:rsidP="00DC1F53">
      <w:pPr>
        <w:pStyle w:val="a4"/>
        <w:wordWrap/>
        <w:spacing w:line="440" w:lineRule="exact"/>
        <w:ind w:firstLineChars="100" w:firstLine="239"/>
        <w:rPr>
          <w:rFonts w:ascii="HG丸ｺﾞｼｯｸM-PRO" w:eastAsia="HG丸ｺﾞｼｯｸM-PRO"/>
          <w:spacing w:val="0"/>
        </w:rPr>
      </w:pPr>
      <w:r>
        <w:rPr>
          <w:rFonts w:ascii="HG丸ｺﾞｼｯｸM-PRO" w:eastAsia="HG丸ｺﾞｼｯｸM-PRO" w:hAnsi="ＭＳ 明朝" w:hint="eastAsia"/>
          <w:b/>
          <w:bCs/>
        </w:rPr>
        <w:t xml:space="preserve">　</w:t>
      </w:r>
      <w:r w:rsidR="0010560C">
        <w:rPr>
          <w:rFonts w:ascii="HG丸ｺﾞｼｯｸM-PRO" w:eastAsia="HG丸ｺﾞｼｯｸM-PRO" w:hAnsi="ＭＳ 明朝" w:hint="eastAsia"/>
          <w:b/>
          <w:bCs/>
        </w:rPr>
        <w:t xml:space="preserve">　</w:t>
      </w:r>
      <w:r w:rsidR="00DB001B">
        <w:rPr>
          <w:rFonts w:ascii="HG丸ｺﾞｼｯｸM-PRO" w:eastAsia="HG丸ｺﾞｼｯｸM-PRO" w:hAnsi="ＭＳ 明朝" w:hint="eastAsia"/>
          <w:b/>
          <w:bCs/>
        </w:rPr>
        <w:t>8</w:t>
      </w:r>
      <w:r w:rsidR="00C9073A">
        <w:rPr>
          <w:rFonts w:ascii="HG丸ｺﾞｼｯｸM-PRO" w:eastAsia="HG丸ｺﾞｼｯｸM-PRO" w:hAnsi="ＭＳ 明朝" w:hint="eastAsia"/>
          <w:b/>
          <w:bCs/>
        </w:rPr>
        <w:t>-</w:t>
      </w:r>
      <w:r w:rsidR="004C7F7A">
        <w:rPr>
          <w:rFonts w:ascii="HG丸ｺﾞｼｯｸM-PRO" w:eastAsia="HG丸ｺﾞｼｯｸM-PRO" w:hAnsi="ＭＳ 明朝" w:hint="eastAsia"/>
          <w:b/>
          <w:bCs/>
        </w:rPr>
        <w:t>5</w:t>
      </w:r>
      <w:r w:rsidRPr="00AA0854">
        <w:rPr>
          <w:rFonts w:ascii="HG丸ｺﾞｼｯｸM-PRO" w:eastAsia="HG丸ｺﾞｼｯｸM-PRO" w:hAnsi="ＭＳ 明朝" w:hint="eastAsia"/>
          <w:b/>
          <w:bCs/>
        </w:rPr>
        <w:t xml:space="preserve">　</w:t>
      </w:r>
      <w:r w:rsidRPr="003A3E58">
        <w:rPr>
          <w:rFonts w:ascii="HG丸ｺﾞｼｯｸM-PRO" w:eastAsia="HG丸ｺﾞｼｯｸM-PRO" w:hAnsi="ＭＳ 明朝" w:hint="eastAsia"/>
          <w:b/>
          <w:bCs/>
        </w:rPr>
        <w:t>患者、家族からの相談への対応</w:t>
      </w:r>
      <w:r w:rsidR="004C7F7A" w:rsidRPr="003A3E58">
        <w:rPr>
          <w:rFonts w:ascii="HG丸ｺﾞｼｯｸM-PRO" w:eastAsia="HG丸ｺﾞｼｯｸM-PRO" w:hAnsi="ＭＳ 明朝" w:hint="eastAsia"/>
          <w:b/>
          <w:bCs/>
        </w:rPr>
        <w:t>に関する基本方針</w:t>
      </w:r>
      <w:r w:rsidRPr="00AA0854">
        <w:rPr>
          <w:rFonts w:ascii="HG丸ｺﾞｼｯｸM-PRO" w:eastAsia="HG丸ｺﾞｼｯｸM-PRO" w:hAnsi="ＭＳ 明朝" w:hint="eastAsia"/>
          <w:b/>
          <w:bCs/>
        </w:rPr>
        <w:t>（苦情対策委員会）</w:t>
      </w:r>
    </w:p>
    <w:p w14:paraId="21E7B6EC" w14:textId="77777777" w:rsidR="004C7F7A" w:rsidRDefault="0019067E" w:rsidP="00C9073A">
      <w:pPr>
        <w:pStyle w:val="a4"/>
        <w:wordWrap/>
        <w:spacing w:line="440" w:lineRule="exact"/>
        <w:ind w:left="1428" w:hangingChars="600" w:hanging="1428"/>
        <w:rPr>
          <w:rFonts w:ascii="HG丸ｺﾞｼｯｸM-PRO" w:eastAsia="HG丸ｺﾞｼｯｸM-PRO" w:hAnsi="ＭＳ 明朝"/>
        </w:rPr>
      </w:pPr>
      <w:r w:rsidRPr="00AA0854">
        <w:rPr>
          <w:rFonts w:ascii="HG丸ｺﾞｼｯｸM-PRO" w:eastAsia="HG丸ｺﾞｼｯｸM-PRO" w:hAnsi="ＭＳ 明朝" w:hint="eastAsia"/>
        </w:rPr>
        <w:t xml:space="preserve">　　　</w:t>
      </w:r>
      <w:r w:rsidR="00C9073A">
        <w:rPr>
          <w:rFonts w:ascii="HG丸ｺﾞｼｯｸM-PRO" w:eastAsia="HG丸ｺﾞｼｯｸM-PRO" w:hAnsi="ＭＳ 明朝" w:hint="eastAsia"/>
        </w:rPr>
        <w:t xml:space="preserve">　　</w:t>
      </w:r>
      <w:r w:rsidR="004C7F7A">
        <w:rPr>
          <w:rFonts w:ascii="HG丸ｺﾞｼｯｸM-PRO" w:eastAsia="HG丸ｺﾞｼｯｸM-PRO" w:hAnsi="ＭＳ 明朝" w:hint="eastAsia"/>
        </w:rPr>
        <w:t>患者から病院に関する意見・苦情・相談・情報等に応じられる体制の確保とこれ</w:t>
      </w:r>
    </w:p>
    <w:p w14:paraId="51614CBB" w14:textId="77777777" w:rsidR="004C7F7A" w:rsidRDefault="004C7F7A" w:rsidP="004C7F7A">
      <w:pPr>
        <w:pStyle w:val="a4"/>
        <w:wordWrap/>
        <w:spacing w:line="440" w:lineRule="exact"/>
        <w:ind w:firstLineChars="500" w:firstLine="1190"/>
        <w:rPr>
          <w:rFonts w:ascii="HG丸ｺﾞｼｯｸM-PRO" w:eastAsia="HG丸ｺﾞｼｯｸM-PRO" w:hAnsi="ＭＳ 明朝"/>
        </w:rPr>
      </w:pPr>
      <w:r>
        <w:rPr>
          <w:rFonts w:ascii="HG丸ｺﾞｼｯｸM-PRO" w:eastAsia="HG丸ｺﾞｼｯｸM-PRO" w:hAnsi="ＭＳ 明朝" w:hint="eastAsia"/>
        </w:rPr>
        <w:t>からの意見・苦情・相談・情報等を病院内の医療安全対策等の運営改善に活用し、</w:t>
      </w:r>
    </w:p>
    <w:p w14:paraId="1CC98956" w14:textId="77777777" w:rsidR="004C7F7A" w:rsidRDefault="004C7F7A" w:rsidP="004C7F7A">
      <w:pPr>
        <w:pStyle w:val="a4"/>
        <w:wordWrap/>
        <w:spacing w:line="440" w:lineRule="exact"/>
        <w:ind w:firstLineChars="500" w:firstLine="1190"/>
        <w:rPr>
          <w:rFonts w:ascii="HG丸ｺﾞｼｯｸM-PRO" w:eastAsia="HG丸ｺﾞｼｯｸM-PRO" w:hAnsi="ＭＳ 明朝"/>
        </w:rPr>
      </w:pPr>
      <w:r>
        <w:rPr>
          <w:rFonts w:ascii="HG丸ｺﾞｼｯｸM-PRO" w:eastAsia="HG丸ｺﾞｼｯｸM-PRO" w:hAnsi="ＭＳ 明朝" w:hint="eastAsia"/>
        </w:rPr>
        <w:t>患者が求める医療サービスの提供を目指すため、患者相談窓口を設置する。</w:t>
      </w:r>
    </w:p>
    <w:p w14:paraId="7AA67531" w14:textId="77777777" w:rsidR="004C7F7A" w:rsidRDefault="0019067E" w:rsidP="004C7F7A">
      <w:pPr>
        <w:pStyle w:val="a4"/>
        <w:wordWrap/>
        <w:spacing w:line="440" w:lineRule="exact"/>
        <w:ind w:firstLineChars="500" w:firstLine="1190"/>
        <w:rPr>
          <w:rFonts w:ascii="HG丸ｺﾞｼｯｸM-PRO" w:eastAsia="HG丸ｺﾞｼｯｸM-PRO" w:hAnsi="ＭＳ 明朝"/>
        </w:rPr>
      </w:pPr>
      <w:r w:rsidRPr="00AA0854">
        <w:rPr>
          <w:rFonts w:ascii="HG丸ｺﾞｼｯｸM-PRO" w:eastAsia="HG丸ｺﾞｼｯｸM-PRO" w:hAnsi="ＭＳ 明朝" w:hint="eastAsia"/>
        </w:rPr>
        <w:t>院内の見やすい場所に相談又は支援を受</w:t>
      </w:r>
      <w:r w:rsidR="004C7F7A">
        <w:rPr>
          <w:rFonts w:ascii="HG丸ｺﾞｼｯｸM-PRO" w:eastAsia="HG丸ｺﾞｼｯｸM-PRO" w:hAnsi="ＭＳ 明朝" w:hint="eastAsia"/>
        </w:rPr>
        <w:t>けられる旨を掲示</w:t>
      </w:r>
      <w:r w:rsidRPr="00AA0854">
        <w:rPr>
          <w:rFonts w:ascii="HG丸ｺﾞｼｯｸM-PRO" w:eastAsia="HG丸ｺﾞｼｯｸM-PRO" w:hAnsi="ＭＳ 明朝" w:hint="eastAsia"/>
        </w:rPr>
        <w:t>して、患者さんに情報</w:t>
      </w:r>
    </w:p>
    <w:p w14:paraId="5EEAC78B" w14:textId="56587AF2" w:rsidR="0019067E" w:rsidRDefault="0019067E" w:rsidP="004C7F7A">
      <w:pPr>
        <w:pStyle w:val="a4"/>
        <w:wordWrap/>
        <w:spacing w:line="440" w:lineRule="exact"/>
        <w:ind w:firstLineChars="500" w:firstLine="1190"/>
        <w:rPr>
          <w:rFonts w:ascii="HG丸ｺﾞｼｯｸM-PRO" w:eastAsia="HG丸ｺﾞｼｯｸM-PRO" w:hAnsi="ＭＳ 明朝"/>
        </w:rPr>
      </w:pPr>
      <w:r w:rsidRPr="00AA0854">
        <w:rPr>
          <w:rFonts w:ascii="HG丸ｺﾞｼｯｸM-PRO" w:eastAsia="HG丸ｺﾞｼｯｸM-PRO" w:hAnsi="ＭＳ 明朝" w:hint="eastAsia"/>
        </w:rPr>
        <w:t>提供する。</w:t>
      </w:r>
    </w:p>
    <w:p w14:paraId="1B718436" w14:textId="1B86ABED" w:rsidR="003A3E58" w:rsidRPr="005836EE" w:rsidRDefault="003A3E58" w:rsidP="003A3E58">
      <w:pPr>
        <w:pStyle w:val="a4"/>
        <w:wordWrap/>
        <w:spacing w:line="440" w:lineRule="exact"/>
        <w:rPr>
          <w:rFonts w:ascii="HG丸ｺﾞｼｯｸM-PRO" w:eastAsia="HG丸ｺﾞｼｯｸM-PRO" w:hAnsi="ＭＳ 明朝"/>
          <w:b/>
          <w:bCs/>
        </w:rPr>
      </w:pPr>
      <w:r>
        <w:rPr>
          <w:rFonts w:ascii="HG丸ｺﾞｼｯｸM-PRO" w:eastAsia="HG丸ｺﾞｼｯｸM-PRO" w:hAnsi="ＭＳ 明朝" w:hint="eastAsia"/>
        </w:rPr>
        <w:t xml:space="preserve">　　　</w:t>
      </w:r>
      <w:r w:rsidRPr="003A3E58">
        <w:rPr>
          <w:rFonts w:ascii="HG丸ｺﾞｼｯｸM-PRO" w:eastAsia="HG丸ｺﾞｼｯｸM-PRO" w:hAnsi="ＭＳ 明朝"/>
          <w:b/>
          <w:bCs/>
        </w:rPr>
        <w:t>8-</w:t>
      </w:r>
      <w:r>
        <w:rPr>
          <w:rFonts w:ascii="HG丸ｺﾞｼｯｸM-PRO" w:eastAsia="HG丸ｺﾞｼｯｸM-PRO" w:hAnsi="ＭＳ 明朝" w:hint="eastAsia"/>
          <w:b/>
          <w:bCs/>
        </w:rPr>
        <w:t xml:space="preserve">６　</w:t>
      </w:r>
      <w:r w:rsidRPr="005836EE">
        <w:rPr>
          <w:rFonts w:ascii="HG丸ｺﾞｼｯｸM-PRO" w:eastAsia="HG丸ｺﾞｼｯｸM-PRO" w:hAnsi="ＭＳ 明朝" w:hint="eastAsia"/>
          <w:b/>
          <w:bCs/>
        </w:rPr>
        <w:t>その他医療安全推進のために必要な基本方針</w:t>
      </w:r>
    </w:p>
    <w:p w14:paraId="187E711A" w14:textId="020FFF88" w:rsidR="003A3E58" w:rsidRPr="005836EE" w:rsidRDefault="003A3E58" w:rsidP="003A3E58">
      <w:pPr>
        <w:pStyle w:val="a4"/>
        <w:wordWrap/>
        <w:spacing w:line="440" w:lineRule="exact"/>
        <w:ind w:left="1195" w:hangingChars="500" w:hanging="1195"/>
        <w:rPr>
          <w:rFonts w:ascii="HG丸ｺﾞｼｯｸM-PRO" w:eastAsia="HG丸ｺﾞｼｯｸM-PRO" w:hAnsi="ＭＳ 明朝"/>
        </w:rPr>
      </w:pPr>
      <w:r w:rsidRPr="005836EE">
        <w:rPr>
          <w:rFonts w:ascii="HG丸ｺﾞｼｯｸM-PRO" w:eastAsia="HG丸ｺﾞｼｯｸM-PRO" w:hAnsi="ＭＳ 明朝" w:hint="eastAsia"/>
          <w:b/>
          <w:bCs/>
        </w:rPr>
        <w:t xml:space="preserve">　　　　　</w:t>
      </w:r>
      <w:r w:rsidRPr="005836EE">
        <w:rPr>
          <w:rFonts w:ascii="HG丸ｺﾞｼｯｸM-PRO" w:eastAsia="HG丸ｺﾞｼｯｸM-PRO" w:hAnsi="ＭＳ 明朝" w:hint="eastAsia"/>
        </w:rPr>
        <w:t>当院では常に安全管理体制の点検・見直しを行い、組織横断的に連携を取り、情報の共有化を図りながら医療の安全性の向上に努める。</w:t>
      </w:r>
    </w:p>
    <w:p w14:paraId="6FF60B51" w14:textId="77777777" w:rsidR="00AA0854" w:rsidRPr="00AA0854" w:rsidRDefault="00AA0854" w:rsidP="00385450">
      <w:pPr>
        <w:pStyle w:val="a4"/>
        <w:wordWrap/>
        <w:spacing w:line="440" w:lineRule="exact"/>
        <w:ind w:firstLineChars="200" w:firstLine="476"/>
        <w:rPr>
          <w:rFonts w:ascii="HG丸ｺﾞｼｯｸM-PRO" w:eastAsia="HG丸ｺﾞｼｯｸM-PRO" w:hAnsi="ＭＳ 明朝"/>
        </w:rPr>
      </w:pPr>
    </w:p>
    <w:p w14:paraId="6C725377" w14:textId="77777777" w:rsidR="00B3482B" w:rsidRDefault="00B3482B" w:rsidP="0010560C">
      <w:pPr>
        <w:pStyle w:val="a4"/>
        <w:wordWrap/>
        <w:spacing w:line="440" w:lineRule="exact"/>
        <w:ind w:firstLineChars="300" w:firstLine="717"/>
        <w:rPr>
          <w:rFonts w:ascii="HG丸ｺﾞｼｯｸM-PRO" w:eastAsia="HG丸ｺﾞｼｯｸM-PRO"/>
          <w:b/>
          <w:bCs/>
        </w:rPr>
      </w:pPr>
    </w:p>
    <w:p w14:paraId="4D1D0AE0" w14:textId="77777777" w:rsidR="0019067E" w:rsidRPr="00C9073A" w:rsidRDefault="00DB001B" w:rsidP="0010560C">
      <w:pPr>
        <w:pStyle w:val="a4"/>
        <w:wordWrap/>
        <w:spacing w:line="440" w:lineRule="exact"/>
        <w:ind w:firstLineChars="300" w:firstLine="717"/>
        <w:rPr>
          <w:rFonts w:ascii="HG丸ｺﾞｼｯｸM-PRO" w:eastAsia="HG丸ｺﾞｼｯｸM-PRO"/>
          <w:b/>
          <w:bCs/>
        </w:rPr>
      </w:pPr>
      <w:r>
        <w:rPr>
          <w:rFonts w:ascii="HG丸ｺﾞｼｯｸM-PRO" w:eastAsia="HG丸ｺﾞｼｯｸM-PRO" w:hint="eastAsia"/>
          <w:b/>
          <w:bCs/>
        </w:rPr>
        <w:t>9、</w:t>
      </w:r>
      <w:r w:rsidR="0019067E" w:rsidRPr="00C9073A">
        <w:rPr>
          <w:rFonts w:ascii="HG丸ｺﾞｼｯｸM-PRO" w:eastAsia="HG丸ｺﾞｼｯｸM-PRO" w:hint="eastAsia"/>
          <w:b/>
          <w:bCs/>
        </w:rPr>
        <w:t xml:space="preserve">　制定および改訂</w:t>
      </w:r>
    </w:p>
    <w:p w14:paraId="6E37154E" w14:textId="77777777" w:rsidR="0019067E" w:rsidRPr="00AA0854" w:rsidRDefault="0019067E" w:rsidP="00C9073A">
      <w:pPr>
        <w:pStyle w:val="a4"/>
        <w:wordWrap/>
        <w:spacing w:line="440" w:lineRule="exact"/>
        <w:ind w:left="1190" w:hangingChars="500" w:hanging="1190"/>
        <w:rPr>
          <w:rFonts w:ascii="HG丸ｺﾞｼｯｸM-PRO" w:eastAsia="HG丸ｺﾞｼｯｸM-PRO"/>
        </w:rPr>
      </w:pPr>
      <w:r>
        <w:rPr>
          <w:rFonts w:ascii="HG丸ｺﾞｼｯｸM-PRO" w:eastAsia="HG丸ｺﾞｼｯｸM-PRO" w:hint="eastAsia"/>
        </w:rPr>
        <w:t xml:space="preserve">　　</w:t>
      </w:r>
      <w:r w:rsidR="00C9073A">
        <w:rPr>
          <w:rFonts w:ascii="HG丸ｺﾞｼｯｸM-PRO" w:eastAsia="HG丸ｺﾞｼｯｸM-PRO" w:hint="eastAsia"/>
        </w:rPr>
        <w:t xml:space="preserve">　　</w:t>
      </w:r>
      <w:r w:rsidRPr="00AA0854">
        <w:rPr>
          <w:rFonts w:ascii="HG丸ｺﾞｼｯｸM-PRO" w:eastAsia="HG丸ｺﾞｼｯｸM-PRO" w:hint="eastAsia"/>
        </w:rPr>
        <w:t xml:space="preserve">　本指針の改訂は、</w:t>
      </w:r>
      <w:r w:rsidR="00AA0854" w:rsidRPr="00AA0854">
        <w:rPr>
          <w:rFonts w:ascii="HG丸ｺﾞｼｯｸM-PRO" w:eastAsia="HG丸ｺﾞｼｯｸM-PRO" w:hint="eastAsia"/>
        </w:rPr>
        <w:t>医療安全管理</w:t>
      </w:r>
      <w:r w:rsidRPr="00AA0854">
        <w:rPr>
          <w:rFonts w:ascii="HG丸ｺﾞｼｯｸM-PRO" w:eastAsia="HG丸ｺﾞｼｯｸM-PRO" w:hint="eastAsia"/>
        </w:rPr>
        <w:t>委員会の承認で行い、その履歴は、別紙『制定・改訂履歴』に明記する。</w:t>
      </w:r>
    </w:p>
    <w:p w14:paraId="52393AAF" w14:textId="77777777" w:rsidR="00DB001B" w:rsidRDefault="00AA085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88D3465" w14:textId="77777777" w:rsidR="005C1215" w:rsidRDefault="005B5D2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5B5D2D">
        <w:rPr>
          <w:rFonts w:ascii="HG丸ｺﾞｼｯｸM-PRO" w:eastAsia="HG丸ｺﾞｼｯｸM-PRO" w:hAnsi="HG丸ｺﾞｼｯｸM-PRO" w:hint="eastAsia"/>
          <w:b/>
          <w:sz w:val="24"/>
          <w:szCs w:val="24"/>
        </w:rPr>
        <w:t>10、</w:t>
      </w:r>
      <w:r>
        <w:rPr>
          <w:rFonts w:ascii="HG丸ｺﾞｼｯｸM-PRO" w:eastAsia="HG丸ｺﾞｼｯｸM-PRO" w:hAnsi="HG丸ｺﾞｼｯｸM-PRO" w:hint="eastAsia"/>
          <w:b/>
          <w:sz w:val="24"/>
          <w:szCs w:val="24"/>
        </w:rPr>
        <w:t xml:space="preserve">  保管期間について</w:t>
      </w:r>
    </w:p>
    <w:p w14:paraId="5C200B50" w14:textId="77777777" w:rsidR="005B5D2D" w:rsidRDefault="005B5D2D" w:rsidP="005B5D2D">
      <w:pPr>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ヒアリハット・インシデント・アクシデント報告書、委員会議事録等の保管期間は2年とする</w:t>
      </w:r>
      <w:r w:rsidR="005104F8">
        <w:rPr>
          <w:rFonts w:ascii="HG丸ｺﾞｼｯｸM-PRO" w:eastAsia="HG丸ｺﾞｼｯｸM-PRO" w:hAnsi="HG丸ｺﾞｼｯｸM-PRO" w:hint="eastAsia"/>
          <w:sz w:val="24"/>
          <w:szCs w:val="24"/>
        </w:rPr>
        <w:t>。</w:t>
      </w:r>
    </w:p>
    <w:p w14:paraId="582C2EF7" w14:textId="77777777" w:rsidR="00FB26E3" w:rsidRDefault="00FB26E3" w:rsidP="003A3E58">
      <w:pPr>
        <w:rPr>
          <w:rFonts w:ascii="HG丸ｺﾞｼｯｸM-PRO" w:eastAsia="HG丸ｺﾞｼｯｸM-PRO" w:hAnsi="HG丸ｺﾞｼｯｸM-PRO"/>
          <w:sz w:val="24"/>
          <w:szCs w:val="24"/>
        </w:rPr>
      </w:pPr>
    </w:p>
    <w:p w14:paraId="47BE1F36" w14:textId="77777777" w:rsidR="00601606" w:rsidRDefault="00601606" w:rsidP="003A3E58">
      <w:pPr>
        <w:rPr>
          <w:rFonts w:ascii="HG丸ｺﾞｼｯｸM-PRO" w:eastAsia="HG丸ｺﾞｼｯｸM-PRO" w:hAnsi="HG丸ｺﾞｼｯｸM-PRO"/>
          <w:sz w:val="24"/>
          <w:szCs w:val="24"/>
        </w:rPr>
      </w:pPr>
    </w:p>
    <w:p w14:paraId="63C03A00" w14:textId="77777777" w:rsidR="00601606" w:rsidRDefault="00601606" w:rsidP="003A3E58">
      <w:pPr>
        <w:rPr>
          <w:rFonts w:ascii="HG丸ｺﾞｼｯｸM-PRO" w:eastAsia="HG丸ｺﾞｼｯｸM-PRO" w:hAnsi="HG丸ｺﾞｼｯｸM-PRO"/>
          <w:sz w:val="24"/>
          <w:szCs w:val="24"/>
        </w:rPr>
      </w:pPr>
    </w:p>
    <w:p w14:paraId="4AECEE66" w14:textId="77777777" w:rsidR="00601606" w:rsidRPr="00601606" w:rsidRDefault="00601606" w:rsidP="00601606">
      <w:pPr>
        <w:ind w:firstLineChars="2900" w:firstLine="6960"/>
        <w:rPr>
          <w:rFonts w:ascii="HG丸ｺﾞｼｯｸM-PRO" w:eastAsia="HG丸ｺﾞｼｯｸM-PRO" w:hAnsi="HG丸ｺﾞｼｯｸM-PRO"/>
          <w:sz w:val="24"/>
          <w:szCs w:val="24"/>
        </w:rPr>
      </w:pPr>
      <w:r w:rsidRPr="00601606">
        <w:rPr>
          <w:rFonts w:ascii="HG丸ｺﾞｼｯｸM-PRO" w:eastAsia="HG丸ｺﾞｼｯｸM-PRO" w:hAnsi="HG丸ｺﾞｼｯｸM-PRO" w:hint="eastAsia"/>
          <w:sz w:val="24"/>
          <w:szCs w:val="24"/>
        </w:rPr>
        <w:t>作成2018年　3月</w:t>
      </w:r>
    </w:p>
    <w:p w14:paraId="607DF49B" w14:textId="1BBA6629" w:rsidR="00601606" w:rsidRDefault="00601606" w:rsidP="00601606">
      <w:pPr>
        <w:rPr>
          <w:rFonts w:ascii="HG丸ｺﾞｼｯｸM-PRO" w:eastAsia="HG丸ｺﾞｼｯｸM-PRO" w:hAnsi="HG丸ｺﾞｼｯｸM-PRO"/>
          <w:sz w:val="24"/>
          <w:szCs w:val="24"/>
        </w:rPr>
      </w:pPr>
      <w:r w:rsidRPr="00601606">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601606">
        <w:rPr>
          <w:rFonts w:ascii="HG丸ｺﾞｼｯｸM-PRO" w:eastAsia="HG丸ｺﾞｼｯｸM-PRO" w:hAnsi="HG丸ｺﾞｼｯｸM-PRO" w:hint="eastAsia"/>
          <w:sz w:val="24"/>
          <w:szCs w:val="24"/>
        </w:rPr>
        <w:t>改定</w:t>
      </w:r>
      <w:r>
        <w:rPr>
          <w:rFonts w:ascii="HG丸ｺﾞｼｯｸM-PRO" w:eastAsia="HG丸ｺﾞｼｯｸM-PRO" w:hAnsi="HG丸ｺﾞｼｯｸM-PRO" w:hint="eastAsia"/>
          <w:sz w:val="24"/>
          <w:szCs w:val="24"/>
        </w:rPr>
        <w:t>2024</w:t>
      </w:r>
      <w:r w:rsidRPr="00601606">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sz w:val="24"/>
          <w:szCs w:val="24"/>
        </w:rPr>
        <w:t>2</w:t>
      </w:r>
      <w:r w:rsidRPr="00601606">
        <w:rPr>
          <w:rFonts w:ascii="HG丸ｺﾞｼｯｸM-PRO" w:eastAsia="HG丸ｺﾞｼｯｸM-PRO" w:hAnsi="HG丸ｺﾞｼｯｸM-PRO" w:hint="eastAsia"/>
          <w:sz w:val="24"/>
          <w:szCs w:val="24"/>
        </w:rPr>
        <w:t>月</w:t>
      </w:r>
    </w:p>
    <w:p w14:paraId="5B1DB9A5" w14:textId="77777777" w:rsidR="00601606" w:rsidRDefault="00601606" w:rsidP="003A3E58">
      <w:pPr>
        <w:rPr>
          <w:rFonts w:ascii="HG丸ｺﾞｼｯｸM-PRO" w:eastAsia="HG丸ｺﾞｼｯｸM-PRO" w:hAnsi="HG丸ｺﾞｼｯｸM-PRO"/>
          <w:sz w:val="24"/>
          <w:szCs w:val="24"/>
        </w:rPr>
      </w:pPr>
    </w:p>
    <w:p w14:paraId="1E67D8E4" w14:textId="77777777" w:rsidR="00601606" w:rsidRDefault="00601606" w:rsidP="003A3E58">
      <w:pPr>
        <w:rPr>
          <w:rFonts w:ascii="HG丸ｺﾞｼｯｸM-PRO" w:eastAsia="HG丸ｺﾞｼｯｸM-PRO" w:hAnsi="HG丸ｺﾞｼｯｸM-PRO"/>
          <w:sz w:val="24"/>
          <w:szCs w:val="24"/>
        </w:rPr>
      </w:pPr>
    </w:p>
    <w:p w14:paraId="10F87687" w14:textId="77777777" w:rsidR="00601606" w:rsidRDefault="00601606" w:rsidP="003A3E58">
      <w:pPr>
        <w:rPr>
          <w:rFonts w:ascii="HG丸ｺﾞｼｯｸM-PRO" w:eastAsia="HG丸ｺﾞｼｯｸM-PRO" w:hAnsi="HG丸ｺﾞｼｯｸM-PRO"/>
          <w:sz w:val="24"/>
          <w:szCs w:val="24"/>
        </w:rPr>
      </w:pPr>
    </w:p>
    <w:p w14:paraId="26E7C866" w14:textId="77777777" w:rsidR="00601606" w:rsidRDefault="00601606" w:rsidP="003A3E58">
      <w:pPr>
        <w:rPr>
          <w:rFonts w:ascii="HG丸ｺﾞｼｯｸM-PRO" w:eastAsia="HG丸ｺﾞｼｯｸM-PRO" w:hAnsi="HG丸ｺﾞｼｯｸM-PRO"/>
          <w:sz w:val="24"/>
          <w:szCs w:val="24"/>
        </w:rPr>
      </w:pPr>
    </w:p>
    <w:p w14:paraId="24FFC31A" w14:textId="77777777" w:rsidR="00601606" w:rsidRDefault="00601606" w:rsidP="003A3E58">
      <w:pPr>
        <w:rPr>
          <w:rFonts w:ascii="HG丸ｺﾞｼｯｸM-PRO" w:eastAsia="HG丸ｺﾞｼｯｸM-PRO" w:hAnsi="HG丸ｺﾞｼｯｸM-PRO"/>
          <w:sz w:val="24"/>
          <w:szCs w:val="24"/>
        </w:rPr>
      </w:pPr>
    </w:p>
    <w:p w14:paraId="02EC9251" w14:textId="77777777" w:rsidR="00601606" w:rsidRDefault="00601606" w:rsidP="003A3E58">
      <w:pPr>
        <w:rPr>
          <w:rFonts w:ascii="HG丸ｺﾞｼｯｸM-PRO" w:eastAsia="HG丸ｺﾞｼｯｸM-PRO" w:hAnsi="HG丸ｺﾞｼｯｸM-PRO"/>
          <w:sz w:val="24"/>
          <w:szCs w:val="24"/>
        </w:rPr>
      </w:pPr>
    </w:p>
    <w:p w14:paraId="48B5E70C" w14:textId="77777777" w:rsidR="00601606" w:rsidRDefault="00601606" w:rsidP="003A3E58">
      <w:pPr>
        <w:rPr>
          <w:rFonts w:ascii="HG丸ｺﾞｼｯｸM-PRO" w:eastAsia="HG丸ｺﾞｼｯｸM-PRO" w:hAnsi="HG丸ｺﾞｼｯｸM-PRO"/>
          <w:sz w:val="24"/>
          <w:szCs w:val="24"/>
        </w:rPr>
      </w:pPr>
    </w:p>
    <w:p w14:paraId="056D84FE" w14:textId="77777777" w:rsidR="00601606" w:rsidRDefault="00601606" w:rsidP="003A3E58">
      <w:pPr>
        <w:rPr>
          <w:rFonts w:ascii="HG丸ｺﾞｼｯｸM-PRO" w:eastAsia="HG丸ｺﾞｼｯｸM-PRO" w:hAnsi="HG丸ｺﾞｼｯｸM-PRO"/>
          <w:sz w:val="24"/>
          <w:szCs w:val="24"/>
        </w:rPr>
      </w:pPr>
    </w:p>
    <w:p w14:paraId="5593AF48" w14:textId="77777777" w:rsidR="00601606" w:rsidRDefault="00601606" w:rsidP="003A3E58">
      <w:pPr>
        <w:rPr>
          <w:rFonts w:ascii="HG丸ｺﾞｼｯｸM-PRO" w:eastAsia="HG丸ｺﾞｼｯｸM-PRO" w:hAnsi="HG丸ｺﾞｼｯｸM-PRO"/>
          <w:sz w:val="24"/>
          <w:szCs w:val="24"/>
        </w:rPr>
      </w:pPr>
    </w:p>
    <w:p w14:paraId="1DB8410A" w14:textId="77777777" w:rsidR="00601606" w:rsidRDefault="00601606" w:rsidP="003A3E58">
      <w:pPr>
        <w:rPr>
          <w:rFonts w:ascii="HG丸ｺﾞｼｯｸM-PRO" w:eastAsia="HG丸ｺﾞｼｯｸM-PRO" w:hAnsi="HG丸ｺﾞｼｯｸM-PRO"/>
          <w:sz w:val="24"/>
          <w:szCs w:val="24"/>
        </w:rPr>
      </w:pPr>
    </w:p>
    <w:p w14:paraId="40A3D4FB" w14:textId="77777777" w:rsidR="00601606" w:rsidRDefault="00601606" w:rsidP="003A3E58">
      <w:pPr>
        <w:rPr>
          <w:rFonts w:ascii="HG丸ｺﾞｼｯｸM-PRO" w:eastAsia="HG丸ｺﾞｼｯｸM-PRO" w:hAnsi="HG丸ｺﾞｼｯｸM-PRO"/>
          <w:sz w:val="24"/>
          <w:szCs w:val="24"/>
        </w:rPr>
      </w:pPr>
    </w:p>
    <w:p w14:paraId="682E6B6F" w14:textId="77777777" w:rsidR="00601606" w:rsidRDefault="00601606" w:rsidP="003A3E58">
      <w:pPr>
        <w:rPr>
          <w:rFonts w:ascii="HG丸ｺﾞｼｯｸM-PRO" w:eastAsia="HG丸ｺﾞｼｯｸM-PRO" w:hAnsi="HG丸ｺﾞｼｯｸM-PRO"/>
          <w:sz w:val="24"/>
          <w:szCs w:val="24"/>
        </w:rPr>
      </w:pPr>
    </w:p>
    <w:p w14:paraId="57DC81C0" w14:textId="77777777" w:rsidR="00601606" w:rsidRDefault="00601606" w:rsidP="003A3E58">
      <w:pPr>
        <w:rPr>
          <w:rFonts w:ascii="HG丸ｺﾞｼｯｸM-PRO" w:eastAsia="HG丸ｺﾞｼｯｸM-PRO" w:hAnsi="HG丸ｺﾞｼｯｸM-PRO"/>
          <w:sz w:val="24"/>
          <w:szCs w:val="24"/>
        </w:rPr>
      </w:pPr>
    </w:p>
    <w:p w14:paraId="416A8954" w14:textId="77777777" w:rsidR="00601606" w:rsidRDefault="00601606" w:rsidP="003A3E58">
      <w:pPr>
        <w:rPr>
          <w:rFonts w:ascii="HG丸ｺﾞｼｯｸM-PRO" w:eastAsia="HG丸ｺﾞｼｯｸM-PRO" w:hAnsi="HG丸ｺﾞｼｯｸM-PRO"/>
          <w:sz w:val="24"/>
          <w:szCs w:val="24"/>
        </w:rPr>
      </w:pPr>
    </w:p>
    <w:p w14:paraId="2F23288B" w14:textId="77777777" w:rsidR="00601606" w:rsidRDefault="00601606" w:rsidP="003A3E58">
      <w:pPr>
        <w:rPr>
          <w:rFonts w:ascii="HG丸ｺﾞｼｯｸM-PRO" w:eastAsia="HG丸ｺﾞｼｯｸM-PRO" w:hAnsi="HG丸ｺﾞｼｯｸM-PRO"/>
          <w:sz w:val="24"/>
          <w:szCs w:val="24"/>
        </w:rPr>
      </w:pPr>
    </w:p>
    <w:p w14:paraId="72D72BD8" w14:textId="77777777" w:rsidR="00601606" w:rsidRDefault="00601606" w:rsidP="003A3E58">
      <w:pPr>
        <w:rPr>
          <w:rFonts w:ascii="HG丸ｺﾞｼｯｸM-PRO" w:eastAsia="HG丸ｺﾞｼｯｸM-PRO" w:hAnsi="HG丸ｺﾞｼｯｸM-PRO"/>
          <w:sz w:val="24"/>
          <w:szCs w:val="24"/>
        </w:rPr>
      </w:pPr>
    </w:p>
    <w:p w14:paraId="43B9E505" w14:textId="77777777" w:rsidR="00601606" w:rsidRDefault="00601606" w:rsidP="003A3E58">
      <w:pPr>
        <w:rPr>
          <w:rFonts w:ascii="HG丸ｺﾞｼｯｸM-PRO" w:eastAsia="HG丸ｺﾞｼｯｸM-PRO" w:hAnsi="HG丸ｺﾞｼｯｸM-PRO"/>
          <w:sz w:val="24"/>
          <w:szCs w:val="24"/>
        </w:rPr>
      </w:pPr>
    </w:p>
    <w:p w14:paraId="4D93CBDB" w14:textId="77777777" w:rsidR="00601606" w:rsidRDefault="00601606" w:rsidP="003A3E58">
      <w:pPr>
        <w:rPr>
          <w:rFonts w:ascii="HG丸ｺﾞｼｯｸM-PRO" w:eastAsia="HG丸ｺﾞｼｯｸM-PRO" w:hAnsi="HG丸ｺﾞｼｯｸM-PRO"/>
          <w:sz w:val="24"/>
          <w:szCs w:val="24"/>
        </w:rPr>
      </w:pPr>
    </w:p>
    <w:p w14:paraId="3A005EA2" w14:textId="77777777" w:rsidR="00601606" w:rsidRDefault="00601606" w:rsidP="003A3E58">
      <w:pPr>
        <w:rPr>
          <w:rFonts w:ascii="HG丸ｺﾞｼｯｸM-PRO" w:eastAsia="HG丸ｺﾞｼｯｸM-PRO" w:hAnsi="HG丸ｺﾞｼｯｸM-PRO"/>
          <w:sz w:val="24"/>
          <w:szCs w:val="24"/>
        </w:rPr>
      </w:pPr>
    </w:p>
    <w:p w14:paraId="3B3B5108" w14:textId="77777777" w:rsidR="00601606" w:rsidRDefault="00601606" w:rsidP="003A3E58">
      <w:pPr>
        <w:rPr>
          <w:rFonts w:ascii="HG丸ｺﾞｼｯｸM-PRO" w:eastAsia="HG丸ｺﾞｼｯｸM-PRO" w:hAnsi="HG丸ｺﾞｼｯｸM-PRO"/>
          <w:sz w:val="24"/>
          <w:szCs w:val="24"/>
        </w:rPr>
      </w:pPr>
    </w:p>
    <w:p w14:paraId="6DA07420" w14:textId="77777777" w:rsidR="00601606" w:rsidRDefault="00601606" w:rsidP="003A3E58">
      <w:pPr>
        <w:rPr>
          <w:rFonts w:ascii="HG丸ｺﾞｼｯｸM-PRO" w:eastAsia="HG丸ｺﾞｼｯｸM-PRO" w:hAnsi="HG丸ｺﾞｼｯｸM-PRO"/>
          <w:sz w:val="24"/>
          <w:szCs w:val="24"/>
        </w:rPr>
      </w:pPr>
    </w:p>
    <w:p w14:paraId="3F93CFC2" w14:textId="77777777" w:rsidR="00601606" w:rsidRDefault="00601606" w:rsidP="003A3E58">
      <w:pPr>
        <w:rPr>
          <w:rFonts w:ascii="HG丸ｺﾞｼｯｸM-PRO" w:eastAsia="HG丸ｺﾞｼｯｸM-PRO" w:hAnsi="HG丸ｺﾞｼｯｸM-PRO"/>
          <w:sz w:val="24"/>
          <w:szCs w:val="24"/>
        </w:rPr>
      </w:pPr>
    </w:p>
    <w:p w14:paraId="2496211E" w14:textId="77777777" w:rsidR="00601606" w:rsidRDefault="00601606" w:rsidP="003A3E58">
      <w:pPr>
        <w:rPr>
          <w:rFonts w:ascii="HG丸ｺﾞｼｯｸM-PRO" w:eastAsia="HG丸ｺﾞｼｯｸM-PRO" w:hAnsi="HG丸ｺﾞｼｯｸM-PRO"/>
          <w:sz w:val="24"/>
          <w:szCs w:val="24"/>
        </w:rPr>
      </w:pPr>
    </w:p>
    <w:p w14:paraId="2E8134FF" w14:textId="77777777" w:rsidR="00601606" w:rsidRDefault="00601606" w:rsidP="003A3E58">
      <w:pPr>
        <w:rPr>
          <w:rFonts w:ascii="HG丸ｺﾞｼｯｸM-PRO" w:eastAsia="HG丸ｺﾞｼｯｸM-PRO" w:hAnsi="HG丸ｺﾞｼｯｸM-PRO"/>
          <w:sz w:val="24"/>
          <w:szCs w:val="24"/>
        </w:rPr>
      </w:pPr>
    </w:p>
    <w:p w14:paraId="2DDADDD9" w14:textId="77777777" w:rsidR="00601606" w:rsidRDefault="00601606" w:rsidP="003A3E58">
      <w:pPr>
        <w:rPr>
          <w:rFonts w:ascii="HG丸ｺﾞｼｯｸM-PRO" w:eastAsia="HG丸ｺﾞｼｯｸM-PRO" w:hAnsi="HG丸ｺﾞｼｯｸM-PRO"/>
          <w:sz w:val="24"/>
          <w:szCs w:val="24"/>
        </w:rPr>
      </w:pPr>
    </w:p>
    <w:p w14:paraId="1EFAB4C0" w14:textId="77777777" w:rsidR="00601606" w:rsidRPr="005B5D2D" w:rsidRDefault="00601606" w:rsidP="003A3E58">
      <w:pPr>
        <w:rPr>
          <w:rFonts w:ascii="HG丸ｺﾞｼｯｸM-PRO" w:eastAsia="HG丸ｺﾞｼｯｸM-PRO" w:hAnsi="HG丸ｺﾞｼｯｸM-PRO"/>
          <w:sz w:val="24"/>
          <w:szCs w:val="24"/>
        </w:rPr>
      </w:pPr>
    </w:p>
    <w:p w14:paraId="321295D2" w14:textId="77777777" w:rsidR="002C249C" w:rsidRPr="002C249C" w:rsidRDefault="007C525C" w:rsidP="002C249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sz w:val="24"/>
          <w:szCs w:val="24"/>
        </w:rPr>
        <w:t xml:space="preserve">　　</w:t>
      </w:r>
      <w:r w:rsidR="00B32226">
        <w:rPr>
          <w:rFonts w:ascii="HG丸ｺﾞｼｯｸM-PRO" w:eastAsia="HG丸ｺﾞｼｯｸM-PRO" w:hAnsi="HG丸ｺﾞｼｯｸM-PRO" w:hint="eastAsia"/>
          <w:b/>
          <w:sz w:val="28"/>
          <w:szCs w:val="28"/>
        </w:rPr>
        <w:t>ヒヤリハット・</w:t>
      </w:r>
      <w:r w:rsidR="002C249C" w:rsidRPr="002C249C">
        <w:rPr>
          <w:rFonts w:ascii="HG丸ｺﾞｼｯｸM-PRO" w:eastAsia="HG丸ｺﾞｼｯｸM-PRO" w:hAnsi="HG丸ｺﾞｼｯｸM-PRO" w:hint="eastAsia"/>
          <w:b/>
          <w:sz w:val="28"/>
          <w:szCs w:val="28"/>
        </w:rPr>
        <w:t>インシデント・アクシデントの報告検討の流れ</w:t>
      </w:r>
    </w:p>
    <w:p w14:paraId="0E0A55D6" w14:textId="77777777" w:rsidR="00285460" w:rsidRPr="002C249C" w:rsidRDefault="00285460" w:rsidP="00285460">
      <w:pPr>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sz w:val="24"/>
          <w:szCs w:val="24"/>
        </w:rPr>
        <w:t>（系統１）</w:t>
      </w:r>
      <w:r w:rsidR="002C249C" w:rsidRPr="002C249C">
        <w:rPr>
          <w:rFonts w:ascii="HG丸ｺﾞｼｯｸM-PRO" w:eastAsia="HG丸ｺﾞｼｯｸM-PRO" w:hAnsi="HG丸ｺﾞｼｯｸM-PRO" w:hint="eastAsia"/>
          <w:sz w:val="24"/>
          <w:szCs w:val="24"/>
          <w:bdr w:val="single" w:sz="4" w:space="0" w:color="auto"/>
        </w:rPr>
        <w:t>死亡事例</w:t>
      </w:r>
    </w:p>
    <w:p w14:paraId="3D8B9D3A" w14:textId="77777777" w:rsidR="002C249C" w:rsidRDefault="00285460" w:rsidP="00250031">
      <w:pPr>
        <w:ind w:left="1920" w:hangingChars="800" w:hanging="192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2032" behindDoc="0" locked="0" layoutInCell="1" allowOverlap="1" wp14:anchorId="3D8ECD5D" wp14:editId="2A692AF3">
                <wp:simplePos x="0" y="0"/>
                <wp:positionH relativeFrom="column">
                  <wp:posOffset>977900</wp:posOffset>
                </wp:positionH>
                <wp:positionV relativeFrom="paragraph">
                  <wp:posOffset>63500</wp:posOffset>
                </wp:positionV>
                <wp:extent cx="133350" cy="387350"/>
                <wp:effectExtent l="19050" t="0" r="38100" b="31750"/>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8735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0C4B4" id="下矢印 16" o:spid="_x0000_s1026" type="#_x0000_t67" style="position:absolute;left:0;text-align:left;margin-left:77pt;margin-top:5pt;width:10.5pt;height: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" adj="14190">
                <v:textbox style="layout-flow:vertical-ideographic" inset="5.85pt,.7pt,5.85pt,.7pt"/>
              </v:shape>
            </w:pict>
          </mc:Fallback>
        </mc:AlternateContent>
      </w:r>
      <w:r w:rsidR="002C249C" w:rsidRPr="002C249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2C249C" w:rsidRPr="002C249C">
        <w:rPr>
          <w:rFonts w:ascii="HG丸ｺﾞｼｯｸM-PRO" w:eastAsia="HG丸ｺﾞｼｯｸM-PRO" w:hAnsi="HG丸ｺﾞｼｯｸM-PRO" w:hint="eastAsia"/>
          <w:sz w:val="24"/>
          <w:szCs w:val="24"/>
        </w:rPr>
        <w:t>全件</w:t>
      </w:r>
      <w:r w:rsidR="00250031">
        <w:rPr>
          <w:rFonts w:ascii="HG丸ｺﾞｼｯｸM-PRO" w:eastAsia="HG丸ｺﾞｼｯｸM-PRO" w:hAnsi="HG丸ｺﾞｼｯｸM-PRO" w:hint="eastAsia"/>
          <w:sz w:val="24"/>
          <w:szCs w:val="24"/>
        </w:rPr>
        <w:t>、死亡診断書を記入した医師は、死亡の原因が医療に起因し、予期せぬ死亡の有無を</w:t>
      </w:r>
      <w:r w:rsidR="00ED14F8">
        <w:rPr>
          <w:rFonts w:ascii="HG丸ｺﾞｼｯｸM-PRO" w:eastAsia="HG丸ｺﾞｼｯｸM-PRO" w:hAnsi="HG丸ｺﾞｼｯｸM-PRO" w:hint="eastAsia"/>
          <w:sz w:val="24"/>
          <w:szCs w:val="24"/>
        </w:rPr>
        <w:t>、</w:t>
      </w:r>
      <w:r w:rsidR="00250031">
        <w:rPr>
          <w:rFonts w:ascii="HG丸ｺﾞｼｯｸM-PRO" w:eastAsia="HG丸ｺﾞｼｯｸM-PRO" w:hAnsi="HG丸ｺﾞｼｯｸM-PRO" w:hint="eastAsia"/>
          <w:sz w:val="24"/>
          <w:szCs w:val="24"/>
        </w:rPr>
        <w:t>医療事故調査該当チェック表に記入する。</w:t>
      </w:r>
    </w:p>
    <w:p w14:paraId="301B9389" w14:textId="77777777" w:rsidR="002C249C" w:rsidRPr="002C249C" w:rsidRDefault="002C249C" w:rsidP="00285460">
      <w:pPr>
        <w:ind w:firstLineChars="500" w:firstLine="1200"/>
        <w:rPr>
          <w:rFonts w:ascii="HG丸ｺﾞｼｯｸM-PRO" w:eastAsia="HG丸ｺﾞｼｯｸM-PRO" w:hAnsi="HG丸ｺﾞｼｯｸM-PRO"/>
          <w:sz w:val="24"/>
          <w:szCs w:val="24"/>
          <w:bdr w:val="single" w:sz="4" w:space="0" w:color="auto"/>
        </w:rPr>
      </w:pPr>
      <w:r w:rsidRPr="002C249C">
        <w:rPr>
          <w:rFonts w:ascii="HG丸ｺﾞｼｯｸM-PRO" w:eastAsia="HG丸ｺﾞｼｯｸM-PRO" w:hAnsi="HG丸ｺﾞｼｯｸM-PRO" w:hint="eastAsia"/>
          <w:sz w:val="24"/>
          <w:szCs w:val="24"/>
          <w:bdr w:val="single" w:sz="4" w:space="0" w:color="auto"/>
        </w:rPr>
        <w:t>病院長（あるいは担当者）</w:t>
      </w:r>
    </w:p>
    <w:p w14:paraId="2CF7C3F7" w14:textId="77777777" w:rsidR="002C249C" w:rsidRPr="002C249C" w:rsidRDefault="00FA172C" w:rsidP="00ED14F8">
      <w:pPr>
        <w:ind w:leftChars="900" w:left="189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9984" behindDoc="0" locked="0" layoutInCell="1" allowOverlap="1" wp14:anchorId="1FA16EAB" wp14:editId="0F1F470D">
                <wp:simplePos x="0" y="0"/>
                <wp:positionH relativeFrom="column">
                  <wp:posOffset>977900</wp:posOffset>
                </wp:positionH>
                <wp:positionV relativeFrom="paragraph">
                  <wp:posOffset>82550</wp:posOffset>
                </wp:positionV>
                <wp:extent cx="133350" cy="488950"/>
                <wp:effectExtent l="19050" t="0" r="38100" b="44450"/>
                <wp:wrapNone/>
                <wp:docPr id="15" name="下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8895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3BE36" id="下矢印 15" o:spid="_x0000_s1026" type="#_x0000_t67" style="position:absolute;left:0;text-align:left;margin-left:77pt;margin-top:6.5pt;width:10.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" adj="15730">
                <v:textbox style="layout-flow:vertical-ideographic" inset="5.85pt,.7pt,5.85pt,.7pt"/>
              </v:shape>
            </w:pict>
          </mc:Fallback>
        </mc:AlternateContent>
      </w:r>
      <w:r w:rsidR="00250031">
        <w:rPr>
          <w:rFonts w:ascii="HG丸ｺﾞｼｯｸM-PRO" w:eastAsia="HG丸ｺﾞｼｯｸM-PRO" w:hAnsi="HG丸ｺﾞｼｯｸM-PRO" w:hint="eastAsia"/>
          <w:sz w:val="24"/>
          <w:szCs w:val="24"/>
        </w:rPr>
        <w:t>医療事故調査該当チェック表</w:t>
      </w:r>
      <w:r w:rsidR="00ED14F8">
        <w:rPr>
          <w:rFonts w:ascii="HG丸ｺﾞｼｯｸM-PRO" w:eastAsia="HG丸ｺﾞｼｯｸM-PRO" w:hAnsi="HG丸ｺﾞｼｯｸM-PRO" w:hint="eastAsia"/>
          <w:sz w:val="24"/>
          <w:szCs w:val="24"/>
        </w:rPr>
        <w:t>の記入に基づき、診療記録・看護記録等を確　認し、死亡</w:t>
      </w:r>
      <w:r w:rsidR="00250031">
        <w:rPr>
          <w:rFonts w:ascii="HG丸ｺﾞｼｯｸM-PRO" w:eastAsia="HG丸ｺﾞｼｯｸM-PRO" w:hAnsi="HG丸ｺﾞｼｯｸM-PRO" w:hint="eastAsia"/>
          <w:sz w:val="24"/>
          <w:szCs w:val="24"/>
        </w:rPr>
        <w:t>（</w:t>
      </w:r>
      <w:r w:rsidR="002C249C" w:rsidRPr="002C249C">
        <w:rPr>
          <w:rFonts w:ascii="HG丸ｺﾞｼｯｸM-PRO" w:eastAsia="HG丸ｺﾞｼｯｸM-PRO" w:hAnsi="HG丸ｺﾞｼｯｸM-PRO" w:hint="eastAsia"/>
          <w:sz w:val="24"/>
          <w:szCs w:val="24"/>
        </w:rPr>
        <w:t>死産</w:t>
      </w:r>
      <w:r w:rsidR="00250031">
        <w:rPr>
          <w:rFonts w:ascii="HG丸ｺﾞｼｯｸM-PRO" w:eastAsia="HG丸ｺﾞｼｯｸM-PRO" w:hAnsi="HG丸ｺﾞｼｯｸM-PRO" w:hint="eastAsia"/>
          <w:sz w:val="24"/>
          <w:szCs w:val="24"/>
        </w:rPr>
        <w:t>）</w:t>
      </w:r>
      <w:r w:rsidR="00ED14F8">
        <w:rPr>
          <w:rFonts w:ascii="HG丸ｺﾞｼｯｸM-PRO" w:eastAsia="HG丸ｺﾞｼｯｸM-PRO" w:hAnsi="HG丸ｺﾞｼｯｸM-PRO" w:hint="eastAsia"/>
          <w:sz w:val="24"/>
          <w:szCs w:val="24"/>
        </w:rPr>
        <w:t>に関する予期の有無を判断する。</w:t>
      </w:r>
    </w:p>
    <w:p w14:paraId="3825A25D" w14:textId="77777777" w:rsidR="00FA172C" w:rsidRPr="00FA172C" w:rsidRDefault="00FA172C" w:rsidP="00FA172C">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FA172C">
        <w:rPr>
          <w:rFonts w:ascii="HG丸ｺﾞｼｯｸM-PRO" w:eastAsia="HG丸ｺﾞｼｯｸM-PRO" w:hAnsi="HG丸ｺﾞｼｯｸM-PRO" w:hint="eastAsia"/>
          <w:sz w:val="24"/>
          <w:szCs w:val="24"/>
        </w:rPr>
        <w:t>予期しなかった死亡</w:t>
      </w:r>
      <w:r w:rsidR="003F5C4C">
        <w:rPr>
          <w:rFonts w:ascii="HG丸ｺﾞｼｯｸM-PRO" w:eastAsia="HG丸ｺﾞｼｯｸM-PRO" w:hAnsi="HG丸ｺﾞｼｯｸM-PRO" w:hint="eastAsia"/>
          <w:sz w:val="24"/>
          <w:szCs w:val="24"/>
        </w:rPr>
        <w:t>事例</w:t>
      </w:r>
    </w:p>
    <w:p w14:paraId="16D29624" w14:textId="77777777" w:rsidR="00FA172C" w:rsidRPr="002C249C" w:rsidRDefault="00FA172C" w:rsidP="00FA172C">
      <w:pPr>
        <w:ind w:firstLineChars="500" w:firstLine="120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sz w:val="24"/>
          <w:szCs w:val="24"/>
          <w:bdr w:val="single" w:sz="4" w:space="0" w:color="auto"/>
        </w:rPr>
        <w:t>医療</w:t>
      </w:r>
      <w:r>
        <w:rPr>
          <w:rFonts w:ascii="HG丸ｺﾞｼｯｸM-PRO" w:eastAsia="HG丸ｺﾞｼｯｸM-PRO" w:hAnsi="HG丸ｺﾞｼｯｸM-PRO" w:hint="eastAsia"/>
          <w:sz w:val="24"/>
          <w:szCs w:val="24"/>
          <w:bdr w:val="single" w:sz="4" w:space="0" w:color="auto"/>
        </w:rPr>
        <w:t>安全管理委員会</w:t>
      </w:r>
    </w:p>
    <w:p w14:paraId="27D69A14" w14:textId="77777777" w:rsidR="00FA172C" w:rsidRDefault="003F5C4C" w:rsidP="00285460">
      <w:pPr>
        <w:ind w:firstLineChars="200" w:firstLine="48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6128" behindDoc="0" locked="0" layoutInCell="1" allowOverlap="1" wp14:anchorId="3DF588A7" wp14:editId="0F883AB9">
                <wp:simplePos x="0" y="0"/>
                <wp:positionH relativeFrom="column">
                  <wp:posOffset>958850</wp:posOffset>
                </wp:positionH>
                <wp:positionV relativeFrom="paragraph">
                  <wp:posOffset>69850</wp:posOffset>
                </wp:positionV>
                <wp:extent cx="120650" cy="228600"/>
                <wp:effectExtent l="19050" t="0" r="31750" b="38100"/>
                <wp:wrapNone/>
                <wp:docPr id="18" name="下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22860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CF06E" id="下矢印 18" o:spid="_x0000_s1026" type="#_x0000_t67" style="position:absolute;left:0;text-align:left;margin-left:75.5pt;margin-top:5.5pt;width:9.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" adj="10240">
                <v:textbox style="layout-flow:vertical-ideographic" inset="5.85pt,.7pt,5.85pt,.7pt"/>
              </v:shape>
            </w:pict>
          </mc:Fallback>
        </mc:AlternateContent>
      </w:r>
      <w:r>
        <w:rPr>
          <w:rFonts w:ascii="HG丸ｺﾞｼｯｸM-PRO" w:eastAsia="HG丸ｺﾞｼｯｸM-PRO" w:hAnsi="HG丸ｺﾞｼｯｸM-PRO" w:hint="eastAsia"/>
          <w:sz w:val="24"/>
          <w:szCs w:val="24"/>
        </w:rPr>
        <w:t xml:space="preserve">　　　　　　　死亡が医療に起因したものか否かについて意見を述べる</w:t>
      </w:r>
    </w:p>
    <w:p w14:paraId="6EE1B12D" w14:textId="77777777" w:rsidR="00285460" w:rsidRDefault="00ED14F8" w:rsidP="00FA172C">
      <w:pPr>
        <w:ind w:firstLineChars="500" w:firstLine="120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 xml:space="preserve">　</w:t>
      </w:r>
      <w:r w:rsidR="00FA172C" w:rsidRPr="00FA172C">
        <w:rPr>
          <w:rFonts w:ascii="HG丸ｺﾞｼｯｸM-PRO" w:eastAsia="HG丸ｺﾞｼｯｸM-PRO" w:hAnsi="HG丸ｺﾞｼｯｸM-PRO" w:hint="eastAsia"/>
          <w:sz w:val="24"/>
          <w:szCs w:val="24"/>
        </w:rPr>
        <w:t xml:space="preserve">　　　</w:t>
      </w:r>
      <w:r w:rsidR="002C249C" w:rsidRPr="002C249C">
        <w:rPr>
          <w:rFonts w:ascii="HG丸ｺﾞｼｯｸM-PRO" w:eastAsia="HG丸ｺﾞｼｯｸM-PRO" w:hAnsi="HG丸ｺﾞｼｯｸM-PRO" w:hint="eastAsia"/>
          <w:sz w:val="24"/>
          <w:szCs w:val="24"/>
        </w:rPr>
        <w:t xml:space="preserve">　</w:t>
      </w:r>
    </w:p>
    <w:p w14:paraId="6357093A" w14:textId="77777777" w:rsidR="00285460" w:rsidRDefault="002C249C" w:rsidP="00285460">
      <w:pPr>
        <w:ind w:firstLineChars="500" w:firstLine="1200"/>
        <w:rPr>
          <w:rFonts w:ascii="HG丸ｺﾞｼｯｸM-PRO" w:eastAsia="HG丸ｺﾞｼｯｸM-PRO" w:hAnsi="HG丸ｺﾞｼｯｸM-PRO"/>
          <w:sz w:val="24"/>
          <w:szCs w:val="24"/>
          <w:bdr w:val="single" w:sz="4" w:space="0" w:color="auto"/>
        </w:rPr>
      </w:pPr>
      <w:r w:rsidRPr="002C249C">
        <w:rPr>
          <w:rFonts w:ascii="HG丸ｺﾞｼｯｸM-PRO" w:eastAsia="HG丸ｺﾞｼｯｸM-PRO" w:hAnsi="HG丸ｺﾞｼｯｸM-PRO" w:hint="eastAsia"/>
          <w:sz w:val="24"/>
          <w:szCs w:val="24"/>
          <w:bdr w:val="single" w:sz="4" w:space="0" w:color="auto"/>
        </w:rPr>
        <w:t>病院長</w:t>
      </w:r>
    </w:p>
    <w:p w14:paraId="1D09D5E8" w14:textId="77777777" w:rsidR="002C249C" w:rsidRDefault="00285460" w:rsidP="002C249C">
      <w:pPr>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5888" behindDoc="0" locked="0" layoutInCell="1" allowOverlap="1" wp14:anchorId="78418CB1" wp14:editId="05BF5911">
                <wp:simplePos x="0" y="0"/>
                <wp:positionH relativeFrom="column">
                  <wp:posOffset>939800</wp:posOffset>
                </wp:positionH>
                <wp:positionV relativeFrom="paragraph">
                  <wp:posOffset>101600</wp:posOffset>
                </wp:positionV>
                <wp:extent cx="139700" cy="406400"/>
                <wp:effectExtent l="19050" t="0" r="31750" b="31750"/>
                <wp:wrapNone/>
                <wp:docPr id="13" name="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40640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90DA" id="下矢印 13" o:spid="_x0000_s1026" type="#_x0000_t67" style="position:absolute;left:0;text-align:left;margin-left:74pt;margin-top:8pt;width:11pt;height: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" adj="14201">
                <v:textbox style="layout-flow:vertical-ideographic" inset="5.85pt,.7pt,5.85pt,.7pt"/>
              </v:shape>
            </w:pict>
          </mc:Fallback>
        </mc:AlternateContent>
      </w:r>
      <w:r w:rsidR="002C249C" w:rsidRPr="002C249C">
        <w:rPr>
          <w:rFonts w:ascii="HG丸ｺﾞｼｯｸM-PRO" w:eastAsia="HG丸ｺﾞｼｯｸM-PRO" w:hAnsi="HG丸ｺﾞｼｯｸM-PRO" w:hint="eastAsia"/>
          <w:sz w:val="24"/>
          <w:szCs w:val="24"/>
        </w:rPr>
        <w:t xml:space="preserve">　　</w:t>
      </w:r>
      <w:r w:rsidR="00ED14F8">
        <w:rPr>
          <w:rFonts w:ascii="HG丸ｺﾞｼｯｸM-PRO" w:eastAsia="HG丸ｺﾞｼｯｸM-PRO" w:hAnsi="HG丸ｺﾞｼｯｸM-PRO" w:hint="eastAsia"/>
          <w:sz w:val="24"/>
          <w:szCs w:val="24"/>
        </w:rPr>
        <w:t xml:space="preserve">　　　　　　　</w:t>
      </w:r>
      <w:r w:rsidR="002C249C" w:rsidRPr="002C249C">
        <w:rPr>
          <w:rFonts w:ascii="HG丸ｺﾞｼｯｸM-PRO" w:eastAsia="HG丸ｺﾞｼｯｸM-PRO" w:hAnsi="HG丸ｺﾞｼｯｸM-PRO" w:hint="eastAsia"/>
          <w:sz w:val="24"/>
          <w:szCs w:val="24"/>
        </w:rPr>
        <w:t>医療事故該当性を判断</w:t>
      </w:r>
      <w:r w:rsidR="009B319B">
        <w:rPr>
          <w:rFonts w:ascii="HG丸ｺﾞｼｯｸM-PRO" w:eastAsia="HG丸ｺﾞｼｯｸM-PRO" w:hAnsi="HG丸ｺﾞｼｯｸM-PRO" w:hint="eastAsia"/>
          <w:sz w:val="24"/>
          <w:szCs w:val="24"/>
        </w:rPr>
        <w:t>する。</w:t>
      </w:r>
    </w:p>
    <w:p w14:paraId="1D5FE4F9" w14:textId="77777777" w:rsidR="00FA172C" w:rsidRDefault="003F5C4C" w:rsidP="00FA172C">
      <w:pPr>
        <w:ind w:firstLineChars="900" w:firstLine="2160"/>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医療事故事例</w:t>
      </w:r>
    </w:p>
    <w:p w14:paraId="02DFE713" w14:textId="77777777" w:rsidR="009B319B" w:rsidRDefault="009B319B" w:rsidP="006E10D8">
      <w:pPr>
        <w:ind w:firstLineChars="500" w:firstLine="1200"/>
        <w:rPr>
          <w:rFonts w:ascii="HG丸ｺﾞｼｯｸM-PRO" w:eastAsia="HG丸ｺﾞｼｯｸM-PRO" w:hAnsi="HG丸ｺﾞｼｯｸM-PRO"/>
          <w:sz w:val="24"/>
          <w:szCs w:val="24"/>
          <w:bdr w:val="single" w:sz="4" w:space="0" w:color="auto"/>
          <w:lang w:eastAsia="zh-TW"/>
        </w:rPr>
      </w:pPr>
    </w:p>
    <w:p w14:paraId="62B0635F" w14:textId="77777777" w:rsidR="003F5C4C" w:rsidRDefault="002C249C" w:rsidP="006E10D8">
      <w:pPr>
        <w:ind w:firstLineChars="500" w:firstLine="1200"/>
        <w:rPr>
          <w:rFonts w:ascii="HG丸ｺﾞｼｯｸM-PRO" w:eastAsia="HG丸ｺﾞｼｯｸM-PRO" w:hAnsi="HG丸ｺﾞｼｯｸM-PRO"/>
          <w:sz w:val="24"/>
          <w:szCs w:val="24"/>
          <w:bdr w:val="single" w:sz="4" w:space="0" w:color="auto"/>
          <w:lang w:eastAsia="zh-TW"/>
        </w:rPr>
      </w:pPr>
      <w:r w:rsidRPr="002C249C">
        <w:rPr>
          <w:rFonts w:ascii="HG丸ｺﾞｼｯｸM-PRO" w:eastAsia="HG丸ｺﾞｼｯｸM-PRO" w:hAnsi="HG丸ｺﾞｼｯｸM-PRO" w:hint="eastAsia"/>
          <w:sz w:val="24"/>
          <w:szCs w:val="24"/>
          <w:bdr w:val="single" w:sz="4" w:space="0" w:color="auto"/>
          <w:lang w:eastAsia="zh-TW"/>
        </w:rPr>
        <w:t>医療事故調査委員会</w:t>
      </w:r>
    </w:p>
    <w:p w14:paraId="23E11872" w14:textId="77777777" w:rsidR="002C249C" w:rsidRDefault="00D73410" w:rsidP="00B355DD">
      <w:pPr>
        <w:tabs>
          <w:tab w:val="left" w:pos="7083"/>
        </w:tabs>
        <w:ind w:firstLineChars="900" w:firstLine="21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F5C4C" w:rsidRPr="003F5C4C">
        <w:rPr>
          <w:rFonts w:ascii="HG丸ｺﾞｼｯｸM-PRO" w:eastAsia="HG丸ｺﾞｼｯｸM-PRO" w:hAnsi="HG丸ｺﾞｼｯｸM-PRO" w:hint="eastAsia"/>
          <w:sz w:val="24"/>
          <w:szCs w:val="24"/>
        </w:rPr>
        <w:t>医療事故調査委員会規程</w:t>
      </w:r>
      <w:r w:rsidR="003F5C4C">
        <w:rPr>
          <w:rFonts w:ascii="HG丸ｺﾞｼｯｸM-PRO" w:eastAsia="HG丸ｺﾞｼｯｸM-PRO" w:hAnsi="HG丸ｺﾞｼｯｸM-PRO" w:hint="eastAsia"/>
          <w:sz w:val="24"/>
          <w:szCs w:val="24"/>
        </w:rPr>
        <w:t>基づき</w:t>
      </w:r>
      <w:r w:rsidR="002C249C" w:rsidRPr="002C249C">
        <w:rPr>
          <w:rFonts w:ascii="HG丸ｺﾞｼｯｸM-PRO" w:eastAsia="HG丸ｺﾞｼｯｸM-PRO" w:hAnsi="HG丸ｺﾞｼｯｸM-PRO" w:hint="eastAsia"/>
          <w:sz w:val="24"/>
          <w:szCs w:val="24"/>
        </w:rPr>
        <w:t>事故調査等の対処</w:t>
      </w:r>
    </w:p>
    <w:p w14:paraId="0D738B3C" w14:textId="77777777" w:rsidR="006E10D8" w:rsidRPr="002C249C" w:rsidRDefault="006E10D8" w:rsidP="006E10D8">
      <w:pPr>
        <w:ind w:firstLineChars="900" w:firstLine="2160"/>
        <w:rPr>
          <w:rFonts w:ascii="HG丸ｺﾞｼｯｸM-PRO" w:eastAsia="HG丸ｺﾞｼｯｸM-PRO" w:hAnsi="HG丸ｺﾞｼｯｸM-PRO"/>
          <w:sz w:val="24"/>
          <w:szCs w:val="24"/>
        </w:rPr>
      </w:pPr>
    </w:p>
    <w:p w14:paraId="24B12AA8" w14:textId="77777777" w:rsidR="002C249C" w:rsidRPr="002C249C" w:rsidRDefault="002C249C" w:rsidP="002C249C">
      <w:pPr>
        <w:rPr>
          <w:rFonts w:ascii="HG丸ｺﾞｼｯｸM-PRO" w:eastAsia="HG丸ｺﾞｼｯｸM-PRO" w:hAnsi="HG丸ｺﾞｼｯｸM-PRO"/>
          <w:sz w:val="24"/>
          <w:szCs w:val="24"/>
        </w:rPr>
      </w:pPr>
    </w:p>
    <w:p w14:paraId="3BBE28CD" w14:textId="77777777" w:rsidR="00285460" w:rsidRPr="002C249C" w:rsidRDefault="006E10D8" w:rsidP="00285460">
      <w:pPr>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sz w:val="24"/>
          <w:szCs w:val="24"/>
        </w:rPr>
        <w:t>（系統２）</w:t>
      </w:r>
      <w:r w:rsidR="00B32226" w:rsidRPr="00B32226">
        <w:rPr>
          <w:rFonts w:ascii="HG丸ｺﾞｼｯｸM-PRO" w:eastAsia="HG丸ｺﾞｼｯｸM-PRO" w:hAnsi="HG丸ｺﾞｼｯｸM-PRO" w:hint="eastAsia"/>
          <w:sz w:val="24"/>
          <w:szCs w:val="24"/>
          <w:bdr w:val="single" w:sz="4" w:space="0" w:color="auto"/>
        </w:rPr>
        <w:t>ヒヤリハット・</w:t>
      </w:r>
      <w:r w:rsidR="002C249C" w:rsidRPr="00B32226">
        <w:rPr>
          <w:rFonts w:ascii="HG丸ｺﾞｼｯｸM-PRO" w:eastAsia="HG丸ｺﾞｼｯｸM-PRO" w:hAnsi="HG丸ｺﾞｼｯｸM-PRO" w:hint="eastAsia"/>
          <w:sz w:val="24"/>
          <w:szCs w:val="24"/>
          <w:bdr w:val="single" w:sz="4" w:space="0" w:color="auto"/>
        </w:rPr>
        <w:t>インシデント・アクシデント事例</w:t>
      </w:r>
    </w:p>
    <w:p w14:paraId="09301C0A" w14:textId="77777777" w:rsidR="002C249C" w:rsidRDefault="002C249C" w:rsidP="002C249C">
      <w:pPr>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1792" behindDoc="0" locked="0" layoutInCell="1" allowOverlap="1" wp14:anchorId="18C890E8" wp14:editId="616BE2CE">
                <wp:simplePos x="0" y="0"/>
                <wp:positionH relativeFrom="column">
                  <wp:posOffset>920750</wp:posOffset>
                </wp:positionH>
                <wp:positionV relativeFrom="paragraph">
                  <wp:posOffset>95250</wp:posOffset>
                </wp:positionV>
                <wp:extent cx="133350" cy="488950"/>
                <wp:effectExtent l="19050" t="0" r="38100" b="44450"/>
                <wp:wrapNone/>
                <wp:docPr id="2" name="下矢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48895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CA55C" id="下矢印 2" o:spid="_x0000_s1026" type="#_x0000_t67" style="position:absolute;left:0;text-align:left;margin-left:72.5pt;margin-top:7.5pt;width:10.5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" adj="15730">
                <v:textbox style="layout-flow:vertical-ideographic" inset="5.85pt,.7pt,5.85pt,.7pt"/>
              </v:shape>
            </w:pict>
          </mc:Fallback>
        </mc:AlternateContent>
      </w:r>
      <w:r w:rsidRPr="002C249C">
        <w:rPr>
          <w:rFonts w:ascii="HG丸ｺﾞｼｯｸM-PRO" w:eastAsia="HG丸ｺﾞｼｯｸM-PRO" w:hAnsi="HG丸ｺﾞｼｯｸM-PRO" w:hint="eastAsia"/>
          <w:sz w:val="24"/>
          <w:szCs w:val="24"/>
        </w:rPr>
        <w:t xml:space="preserve">　　</w:t>
      </w:r>
    </w:p>
    <w:p w14:paraId="15B05DC3" w14:textId="77777777" w:rsidR="002C249C" w:rsidRPr="002C249C" w:rsidRDefault="002C249C" w:rsidP="003F5C4C">
      <w:pPr>
        <w:ind w:firstLineChars="700" w:firstLine="168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sz w:val="24"/>
          <w:szCs w:val="24"/>
        </w:rPr>
        <w:t>＊詳細な報告の流れは指針</w:t>
      </w:r>
      <w:r w:rsidR="00D40908">
        <w:rPr>
          <w:rFonts w:ascii="HG丸ｺﾞｼｯｸM-PRO" w:eastAsia="HG丸ｺﾞｼｯｸM-PRO" w:hAnsi="HG丸ｺﾞｼｯｸM-PRO" w:hint="eastAsia"/>
          <w:sz w:val="24"/>
          <w:szCs w:val="24"/>
        </w:rPr>
        <w:t>3-2（２）報告の方法参照</w:t>
      </w:r>
    </w:p>
    <w:p w14:paraId="2A09C92C" w14:textId="77777777" w:rsidR="002C249C" w:rsidRDefault="002C249C" w:rsidP="002C249C">
      <w:pPr>
        <w:rPr>
          <w:rFonts w:ascii="HG丸ｺﾞｼｯｸM-PRO" w:eastAsia="HG丸ｺﾞｼｯｸM-PRO" w:hAnsi="HG丸ｺﾞｼｯｸM-PRO"/>
          <w:sz w:val="24"/>
          <w:szCs w:val="24"/>
          <w:bdr w:val="single" w:sz="4" w:space="0" w:color="auto"/>
        </w:rPr>
      </w:pPr>
    </w:p>
    <w:p w14:paraId="547773D3" w14:textId="77777777" w:rsidR="002C249C" w:rsidRDefault="002C249C" w:rsidP="006E10D8">
      <w:pPr>
        <w:ind w:firstLineChars="500" w:firstLine="1200"/>
        <w:rPr>
          <w:rFonts w:ascii="HG丸ｺﾞｼｯｸM-PRO" w:eastAsia="HG丸ｺﾞｼｯｸM-PRO" w:hAnsi="HG丸ｺﾞｼｯｸM-PRO"/>
          <w:sz w:val="24"/>
          <w:szCs w:val="24"/>
          <w:bdr w:val="single" w:sz="4" w:space="0" w:color="auto"/>
        </w:rPr>
      </w:pPr>
      <w:r w:rsidRPr="002C249C">
        <w:rPr>
          <w:rFonts w:ascii="HG丸ｺﾞｼｯｸM-PRO" w:eastAsia="HG丸ｺﾞｼｯｸM-PRO" w:hAnsi="HG丸ｺﾞｼｯｸM-PRO" w:hint="eastAsia"/>
          <w:sz w:val="24"/>
          <w:szCs w:val="24"/>
          <w:bdr w:val="single" w:sz="4" w:space="0" w:color="auto"/>
        </w:rPr>
        <w:t>医療安全</w:t>
      </w:r>
      <w:r w:rsidR="00D73410">
        <w:rPr>
          <w:rFonts w:ascii="HG丸ｺﾞｼｯｸM-PRO" w:eastAsia="HG丸ｺﾞｼｯｸM-PRO" w:hAnsi="HG丸ｺﾞｼｯｸM-PRO" w:hint="eastAsia"/>
          <w:sz w:val="24"/>
          <w:szCs w:val="24"/>
          <w:bdr w:val="single" w:sz="4" w:space="0" w:color="auto"/>
        </w:rPr>
        <w:t>管理</w:t>
      </w:r>
      <w:r w:rsidRPr="002C249C">
        <w:rPr>
          <w:rFonts w:ascii="HG丸ｺﾞｼｯｸM-PRO" w:eastAsia="HG丸ｺﾞｼｯｸM-PRO" w:hAnsi="HG丸ｺﾞｼｯｸM-PRO" w:hint="eastAsia"/>
          <w:sz w:val="24"/>
          <w:szCs w:val="24"/>
          <w:bdr w:val="single" w:sz="4" w:space="0" w:color="auto"/>
        </w:rPr>
        <w:t>委員会</w:t>
      </w:r>
    </w:p>
    <w:p w14:paraId="05A35380" w14:textId="77777777" w:rsidR="00D73410" w:rsidRPr="00D73410" w:rsidRDefault="00D73410" w:rsidP="006E10D8">
      <w:pPr>
        <w:ind w:firstLineChars="500" w:firstLine="1200"/>
        <w:rPr>
          <w:rFonts w:ascii="HG丸ｺﾞｼｯｸM-PRO" w:eastAsia="HG丸ｺﾞｼｯｸM-PRO" w:hAnsi="HG丸ｺﾞｼｯｸM-PRO"/>
          <w:sz w:val="24"/>
          <w:szCs w:val="24"/>
        </w:rPr>
      </w:pPr>
      <w:r w:rsidRPr="00D73410">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w:t>
      </w:r>
      <w:r w:rsidRPr="00D73410">
        <w:rPr>
          <w:rFonts w:ascii="HG丸ｺﾞｼｯｸM-PRO" w:eastAsia="HG丸ｺﾞｼｯｸM-PRO" w:hAnsi="HG丸ｺﾞｼｯｸM-PRO" w:hint="eastAsia"/>
          <w:sz w:val="24"/>
          <w:szCs w:val="24"/>
        </w:rPr>
        <w:t>医療安全管理委員会規程に基づき対処</w:t>
      </w:r>
    </w:p>
    <w:p w14:paraId="65C713EA" w14:textId="77777777" w:rsidR="002C249C" w:rsidRPr="002C249C" w:rsidRDefault="002C249C" w:rsidP="003F5C4C">
      <w:pPr>
        <w:ind w:firstLineChars="400" w:firstLine="960"/>
        <w:rPr>
          <w:rFonts w:ascii="HG丸ｺﾞｼｯｸM-PRO" w:eastAsia="HG丸ｺﾞｼｯｸM-PRO" w:hAnsi="HG丸ｺﾞｼｯｸM-PRO"/>
          <w:sz w:val="24"/>
          <w:szCs w:val="24"/>
          <w:lang w:eastAsia="zh-TW"/>
        </w:rPr>
      </w:pPr>
      <w:r w:rsidRPr="002C249C">
        <w:rPr>
          <w:rFonts w:ascii="HG丸ｺﾞｼｯｸM-PRO" w:eastAsia="HG丸ｺﾞｼｯｸM-PRO" w:hAnsi="HG丸ｺﾞｼｯｸM-PRO" w:hint="eastAsia"/>
          <w:sz w:val="24"/>
          <w:szCs w:val="24"/>
          <w:lang w:eastAsia="zh-TW"/>
        </w:rPr>
        <w:t>安全対策，危険管理等検討</w:t>
      </w:r>
    </w:p>
    <w:p w14:paraId="2153DD9D" w14:textId="77777777" w:rsidR="002C249C" w:rsidRDefault="002C249C" w:rsidP="003F5C4C">
      <w:pPr>
        <w:ind w:firstLineChars="300" w:firstLine="720"/>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sz w:val="24"/>
          <w:szCs w:val="24"/>
        </w:rPr>
        <w:t>（ただし，医療事故については，院内事故調査委員会にて対応）</w:t>
      </w:r>
    </w:p>
    <w:p w14:paraId="29698F34" w14:textId="77777777" w:rsidR="006E10D8" w:rsidRPr="002C249C" w:rsidRDefault="006E10D8" w:rsidP="006E10D8">
      <w:pPr>
        <w:ind w:firstLineChars="900" w:firstLine="2160"/>
        <w:rPr>
          <w:rFonts w:ascii="HG丸ｺﾞｼｯｸM-PRO" w:eastAsia="HG丸ｺﾞｼｯｸM-PRO" w:hAnsi="HG丸ｺﾞｼｯｸM-PRO"/>
          <w:sz w:val="24"/>
          <w:szCs w:val="24"/>
        </w:rPr>
      </w:pPr>
    </w:p>
    <w:p w14:paraId="51A77616" w14:textId="77777777" w:rsidR="002C249C" w:rsidRPr="002C249C" w:rsidRDefault="002C249C" w:rsidP="002C249C">
      <w:pPr>
        <w:rPr>
          <w:rFonts w:ascii="HG丸ｺﾞｼｯｸM-PRO" w:eastAsia="HG丸ｺﾞｼｯｸM-PRO" w:hAnsi="HG丸ｺﾞｼｯｸM-PRO"/>
          <w:sz w:val="24"/>
          <w:szCs w:val="24"/>
        </w:rPr>
      </w:pPr>
    </w:p>
    <w:p w14:paraId="206A0CAD" w14:textId="77777777" w:rsidR="002C249C" w:rsidRPr="002C249C" w:rsidRDefault="002C249C" w:rsidP="002C249C">
      <w:pPr>
        <w:rPr>
          <w:rFonts w:ascii="HG丸ｺﾞｼｯｸM-PRO" w:eastAsia="HG丸ｺﾞｼｯｸM-PRO" w:hAnsi="HG丸ｺﾞｼｯｸM-PRO"/>
          <w:sz w:val="24"/>
          <w:szCs w:val="24"/>
          <w:bdr w:val="single" w:sz="4" w:space="0" w:color="auto"/>
        </w:rPr>
      </w:pPr>
      <w:r w:rsidRPr="002C249C">
        <w:rPr>
          <w:rFonts w:ascii="HG丸ｺﾞｼｯｸM-PRO" w:eastAsia="HG丸ｺﾞｼｯｸM-PRO" w:hAnsi="HG丸ｺﾞｼｯｸM-PRO" w:hint="eastAsia"/>
          <w:sz w:val="24"/>
          <w:szCs w:val="24"/>
        </w:rPr>
        <w:t>（系統３）</w:t>
      </w:r>
      <w:r w:rsidRPr="002C249C">
        <w:rPr>
          <w:rFonts w:ascii="HG丸ｺﾞｼｯｸM-PRO" w:eastAsia="HG丸ｺﾞｼｯｸM-PRO" w:hAnsi="HG丸ｺﾞｼｯｸM-PRO" w:hint="eastAsia"/>
          <w:sz w:val="24"/>
          <w:szCs w:val="24"/>
          <w:bdr w:val="single" w:sz="4" w:space="0" w:color="auto"/>
        </w:rPr>
        <w:t>紛争事例，又は紛争化すると予想される事例</w:t>
      </w:r>
    </w:p>
    <w:p w14:paraId="1F7504CB" w14:textId="77777777" w:rsidR="002C249C" w:rsidRDefault="002C249C" w:rsidP="002C249C">
      <w:pPr>
        <w:rPr>
          <w:rFonts w:ascii="HG丸ｺﾞｼｯｸM-PRO" w:eastAsia="HG丸ｺﾞｼｯｸM-PRO" w:hAnsi="HG丸ｺﾞｼｯｸM-PRO"/>
          <w:sz w:val="24"/>
          <w:szCs w:val="24"/>
        </w:rPr>
      </w:pPr>
      <w:r w:rsidRPr="002C249C">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2816" behindDoc="0" locked="0" layoutInCell="1" allowOverlap="1" wp14:anchorId="02E8E077" wp14:editId="3AF7F0B9">
                <wp:simplePos x="0" y="0"/>
                <wp:positionH relativeFrom="column">
                  <wp:posOffset>920750</wp:posOffset>
                </wp:positionH>
                <wp:positionV relativeFrom="paragraph">
                  <wp:posOffset>38100</wp:posOffset>
                </wp:positionV>
                <wp:extent cx="133350" cy="387350"/>
                <wp:effectExtent l="19050" t="0" r="38100" b="31750"/>
                <wp:wrapNone/>
                <wp:docPr id="1"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387350"/>
                        </a:xfrm>
                        <a:prstGeom prst="downArrow">
                          <a:avLst>
                            <a:gd name="adj1" fmla="val 50000"/>
                            <a:gd name="adj2" fmla="val 8419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2EF99" id="下矢印 1" o:spid="_x0000_s1026" type="#_x0000_t67" style="position:absolute;left:0;text-align:left;margin-left:72.5pt;margin-top:3pt;width:10.5pt;height: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" adj="15339">
                <v:textbox style="layout-flow:vertical-ideographic" inset="5.85pt,.7pt,5.85pt,.7pt"/>
              </v:shape>
            </w:pict>
          </mc:Fallback>
        </mc:AlternateContent>
      </w:r>
    </w:p>
    <w:p w14:paraId="67459F35" w14:textId="77777777" w:rsidR="006E10D8" w:rsidRDefault="003F5C4C" w:rsidP="002C249C">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 xml:space="preserve">　　　　　　</w:t>
      </w:r>
    </w:p>
    <w:p w14:paraId="74F9AEAF" w14:textId="77777777" w:rsidR="002C249C" w:rsidRDefault="002C249C" w:rsidP="006E10D8">
      <w:pPr>
        <w:ind w:firstLineChars="500" w:firstLine="1200"/>
        <w:rPr>
          <w:rFonts w:ascii="HG丸ｺﾞｼｯｸM-PRO" w:eastAsia="HG丸ｺﾞｼｯｸM-PRO" w:hAnsi="HG丸ｺﾞｼｯｸM-PRO"/>
          <w:sz w:val="24"/>
          <w:szCs w:val="24"/>
          <w:bdr w:val="single" w:sz="4" w:space="0" w:color="auto"/>
        </w:rPr>
      </w:pPr>
      <w:r w:rsidRPr="002C249C">
        <w:rPr>
          <w:rFonts w:ascii="HG丸ｺﾞｼｯｸM-PRO" w:eastAsia="HG丸ｺﾞｼｯｸM-PRO" w:hAnsi="HG丸ｺﾞｼｯｸM-PRO" w:hint="eastAsia"/>
          <w:sz w:val="24"/>
          <w:szCs w:val="24"/>
          <w:bdr w:val="single" w:sz="4" w:space="0" w:color="auto"/>
        </w:rPr>
        <w:t>苦情処理対策委員会</w:t>
      </w:r>
    </w:p>
    <w:p w14:paraId="29AF6823" w14:textId="77777777" w:rsidR="003F5C4C" w:rsidRPr="003F5C4C" w:rsidRDefault="006E10D8" w:rsidP="003F5C4C">
      <w:pPr>
        <w:ind w:firstLineChars="500" w:firstLine="1200"/>
        <w:rPr>
          <w:rFonts w:ascii="HG丸ｺﾞｼｯｸM-PRO" w:eastAsia="HG丸ｺﾞｼｯｸM-PRO" w:hAnsi="HG丸ｺﾞｼｯｸM-PRO"/>
          <w:sz w:val="24"/>
          <w:szCs w:val="24"/>
        </w:rPr>
      </w:pPr>
      <w:r w:rsidRPr="006E10D8">
        <w:rPr>
          <w:rFonts w:ascii="HG丸ｺﾞｼｯｸM-PRO" w:eastAsia="HG丸ｺﾞｼｯｸM-PRO" w:hAnsi="HG丸ｺﾞｼｯｸM-PRO" w:hint="eastAsia"/>
          <w:sz w:val="24"/>
          <w:szCs w:val="24"/>
        </w:rPr>
        <w:t xml:space="preserve">　　</w:t>
      </w:r>
      <w:r w:rsidR="00D73410">
        <w:rPr>
          <w:rFonts w:ascii="HG丸ｺﾞｼｯｸM-PRO" w:eastAsia="HG丸ｺﾞｼｯｸM-PRO" w:hAnsi="HG丸ｺﾞｼｯｸM-PRO" w:hint="eastAsia"/>
          <w:sz w:val="24"/>
          <w:szCs w:val="24"/>
        </w:rPr>
        <w:t>＊</w:t>
      </w:r>
      <w:r w:rsidR="003F5C4C" w:rsidRPr="003F5C4C">
        <w:rPr>
          <w:rFonts w:ascii="HG丸ｺﾞｼｯｸM-PRO" w:eastAsia="HG丸ｺﾞｼｯｸM-PRO" w:hAnsi="HG丸ｺﾞｼｯｸM-PRO" w:hint="eastAsia"/>
          <w:sz w:val="24"/>
          <w:szCs w:val="24"/>
        </w:rPr>
        <w:t>苦情処理対策委員会</w:t>
      </w:r>
      <w:r w:rsidR="003F5C4C">
        <w:rPr>
          <w:rFonts w:ascii="HG丸ｺﾞｼｯｸM-PRO" w:eastAsia="HG丸ｺﾞｼｯｸM-PRO" w:hAnsi="HG丸ｺﾞｼｯｸM-PRO" w:hint="eastAsia"/>
          <w:sz w:val="24"/>
          <w:szCs w:val="24"/>
        </w:rPr>
        <w:t>規程に基づき対処</w:t>
      </w:r>
    </w:p>
    <w:p w14:paraId="493AC43B" w14:textId="77777777" w:rsidR="00B32226" w:rsidRDefault="00B32226" w:rsidP="0036213B">
      <w:pPr>
        <w:rPr>
          <w:rFonts w:ascii="HG丸ｺﾞｼｯｸM-PRO" w:eastAsia="HG丸ｺﾞｼｯｸM-PRO" w:hAnsi="HG丸ｺﾞｼｯｸM-PRO"/>
          <w:sz w:val="24"/>
          <w:szCs w:val="24"/>
        </w:rPr>
      </w:pPr>
    </w:p>
    <w:p w14:paraId="6E86EA24" w14:textId="77777777" w:rsidR="0036213B" w:rsidRDefault="00A51D41" w:rsidP="0036213B">
      <w:pPr>
        <w:ind w:firstLineChars="1950" w:firstLine="46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4"/>
          <w:szCs w:val="24"/>
        </w:rPr>
        <w:t xml:space="preserve">　　　　　　　　　　　　</w:t>
      </w:r>
      <w:r w:rsidRPr="0010560C">
        <w:rPr>
          <w:rFonts w:ascii="HG丸ｺﾞｼｯｸM-PRO" w:eastAsia="HG丸ｺﾞｼｯｸM-PRO" w:hAnsi="HG丸ｺﾞｼｯｸM-PRO" w:hint="eastAsia"/>
          <w:sz w:val="18"/>
          <w:szCs w:val="18"/>
        </w:rPr>
        <w:t xml:space="preserve">　　</w:t>
      </w:r>
      <w:r w:rsidR="0036213B">
        <w:rPr>
          <w:rFonts w:ascii="HG丸ｺﾞｼｯｸM-PRO" w:eastAsia="HG丸ｺﾞｼｯｸM-PRO" w:hAnsi="HG丸ｺﾞｼｯｸM-PRO" w:hint="eastAsia"/>
          <w:sz w:val="18"/>
          <w:szCs w:val="18"/>
        </w:rPr>
        <w:t>作成2018</w:t>
      </w:r>
      <w:r w:rsidRPr="0010560C">
        <w:rPr>
          <w:rFonts w:ascii="HG丸ｺﾞｼｯｸM-PRO" w:eastAsia="HG丸ｺﾞｼｯｸM-PRO" w:hAnsi="HG丸ｺﾞｼｯｸM-PRO" w:hint="eastAsia"/>
          <w:sz w:val="18"/>
          <w:szCs w:val="18"/>
        </w:rPr>
        <w:t>年</w:t>
      </w:r>
      <w:r w:rsidR="00B32226" w:rsidRPr="0010560C">
        <w:rPr>
          <w:rFonts w:ascii="HG丸ｺﾞｼｯｸM-PRO" w:eastAsia="HG丸ｺﾞｼｯｸM-PRO" w:hAnsi="HG丸ｺﾞｼｯｸM-PRO" w:hint="eastAsia"/>
          <w:sz w:val="18"/>
          <w:szCs w:val="18"/>
        </w:rPr>
        <w:t xml:space="preserve">　</w:t>
      </w:r>
      <w:r w:rsidR="00F950A9">
        <w:rPr>
          <w:rFonts w:ascii="HG丸ｺﾞｼｯｸM-PRO" w:eastAsia="HG丸ｺﾞｼｯｸM-PRO" w:hAnsi="HG丸ｺﾞｼｯｸM-PRO" w:hint="eastAsia"/>
          <w:sz w:val="18"/>
          <w:szCs w:val="18"/>
        </w:rPr>
        <w:t>3</w:t>
      </w:r>
      <w:r w:rsidRPr="0010560C">
        <w:rPr>
          <w:rFonts w:ascii="HG丸ｺﾞｼｯｸM-PRO" w:eastAsia="HG丸ｺﾞｼｯｸM-PRO" w:hAnsi="HG丸ｺﾞｼｯｸM-PRO" w:hint="eastAsia"/>
          <w:sz w:val="18"/>
          <w:szCs w:val="18"/>
        </w:rPr>
        <w:t>月</w:t>
      </w:r>
    </w:p>
    <w:p w14:paraId="48D157B2" w14:textId="3EF04E78" w:rsidR="0036213B" w:rsidRPr="0010560C" w:rsidRDefault="0036213B" w:rsidP="0036213B">
      <w:pPr>
        <w:ind w:firstLineChars="1950" w:firstLine="351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改定</w:t>
      </w:r>
      <w:r w:rsidR="00FB26E3">
        <w:rPr>
          <w:rFonts w:ascii="HG丸ｺﾞｼｯｸM-PRO" w:eastAsia="HG丸ｺﾞｼｯｸM-PRO" w:hAnsi="HG丸ｺﾞｼｯｸM-PRO" w:hint="eastAsia"/>
          <w:sz w:val="18"/>
          <w:szCs w:val="18"/>
        </w:rPr>
        <w:t>202</w:t>
      </w:r>
      <w:r w:rsidR="003A3E58">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 xml:space="preserve">年　</w:t>
      </w:r>
      <w:r w:rsidR="00FB26E3">
        <w:rPr>
          <w:rFonts w:ascii="HG丸ｺﾞｼｯｸM-PRO" w:eastAsia="HG丸ｺﾞｼｯｸM-PRO" w:hAnsi="HG丸ｺﾞｼｯｸM-PRO" w:hint="eastAsia"/>
          <w:sz w:val="18"/>
          <w:szCs w:val="18"/>
        </w:rPr>
        <w:t>1</w:t>
      </w:r>
      <w:r>
        <w:rPr>
          <w:rFonts w:ascii="HG丸ｺﾞｼｯｸM-PRO" w:eastAsia="HG丸ｺﾞｼｯｸM-PRO" w:hAnsi="HG丸ｺﾞｼｯｸM-PRO" w:hint="eastAsia"/>
          <w:sz w:val="18"/>
          <w:szCs w:val="18"/>
        </w:rPr>
        <w:t>月</w:t>
      </w:r>
    </w:p>
    <w:sectPr w:rsidR="0036213B" w:rsidRPr="0010560C" w:rsidSect="007C13FE">
      <w:footerReference w:type="default" r:id="rId10"/>
      <w:pgSz w:w="11906" w:h="16838"/>
      <w:pgMar w:top="1440" w:right="1080" w:bottom="1440" w:left="1080" w:header="851" w:footer="992" w:gutter="0"/>
      <w:pgNumType w:start="1" w:chapStyle="1" w:chapSep="period"/>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C0067" w14:textId="77777777" w:rsidR="001E04ED" w:rsidRDefault="001E04ED" w:rsidP="00B900D4">
      <w:r>
        <w:separator/>
      </w:r>
    </w:p>
  </w:endnote>
  <w:endnote w:type="continuationSeparator" w:id="0">
    <w:p w14:paraId="2BA3F2FB" w14:textId="77777777" w:rsidR="001E04ED" w:rsidRDefault="001E04ED" w:rsidP="00B9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9957127"/>
      <w:docPartObj>
        <w:docPartGallery w:val="Page Numbers (Bottom of Page)"/>
        <w:docPartUnique/>
      </w:docPartObj>
    </w:sdtPr>
    <w:sdtContent>
      <w:p w14:paraId="00884352" w14:textId="77777777" w:rsidR="00FB3832" w:rsidRDefault="00FB3832" w:rsidP="00FB3832">
        <w:pPr>
          <w:pStyle w:val="a9"/>
          <w:ind w:firstLineChars="2400" w:firstLine="5040"/>
        </w:pPr>
        <w:r>
          <w:fldChar w:fldCharType="begin"/>
        </w:r>
        <w:r>
          <w:instrText>PAGE   \* MERGEFORMAT</w:instrText>
        </w:r>
        <w:r>
          <w:fldChar w:fldCharType="separate"/>
        </w:r>
        <w:r w:rsidR="00B3482B" w:rsidRPr="00B3482B">
          <w:rPr>
            <w:noProof/>
            <w:lang w:val="ja-JP"/>
          </w:rPr>
          <w:t>8</w:t>
        </w:r>
        <w:r>
          <w:fldChar w:fldCharType="end"/>
        </w:r>
      </w:p>
    </w:sdtContent>
  </w:sdt>
  <w:p w14:paraId="068B53AB" w14:textId="77777777" w:rsidR="0019142C" w:rsidRDefault="001914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2BD7C" w14:textId="77777777" w:rsidR="001E04ED" w:rsidRDefault="001E04ED" w:rsidP="00B900D4">
      <w:r>
        <w:separator/>
      </w:r>
    </w:p>
  </w:footnote>
  <w:footnote w:type="continuationSeparator" w:id="0">
    <w:p w14:paraId="09C84AF3" w14:textId="77777777" w:rsidR="001E04ED" w:rsidRDefault="001E04ED" w:rsidP="00B9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458A"/>
    <w:multiLevelType w:val="hybridMultilevel"/>
    <w:tmpl w:val="42E25C02"/>
    <w:lvl w:ilvl="0" w:tplc="635894B4">
      <w:start w:val="1"/>
      <w:numFmt w:val="decimalEnclosedCircle"/>
      <w:lvlText w:val="%1"/>
      <w:lvlJc w:val="left"/>
      <w:pPr>
        <w:ind w:left="1602" w:hanging="360"/>
      </w:pPr>
      <w:rPr>
        <w:rFonts w:hAnsi="ＭＳ 明朝" w:hint="default"/>
      </w:rPr>
    </w:lvl>
    <w:lvl w:ilvl="1" w:tplc="04090017" w:tentative="1">
      <w:start w:val="1"/>
      <w:numFmt w:val="aiueoFullWidth"/>
      <w:lvlText w:val="(%2)"/>
      <w:lvlJc w:val="left"/>
      <w:pPr>
        <w:ind w:left="2082" w:hanging="420"/>
      </w:pPr>
    </w:lvl>
    <w:lvl w:ilvl="2" w:tplc="04090011" w:tentative="1">
      <w:start w:val="1"/>
      <w:numFmt w:val="decimalEnclosedCircle"/>
      <w:lvlText w:val="%3"/>
      <w:lvlJc w:val="left"/>
      <w:pPr>
        <w:ind w:left="2502" w:hanging="420"/>
      </w:pPr>
    </w:lvl>
    <w:lvl w:ilvl="3" w:tplc="0409000F" w:tentative="1">
      <w:start w:val="1"/>
      <w:numFmt w:val="decimal"/>
      <w:lvlText w:val="%4."/>
      <w:lvlJc w:val="left"/>
      <w:pPr>
        <w:ind w:left="2922" w:hanging="420"/>
      </w:pPr>
    </w:lvl>
    <w:lvl w:ilvl="4" w:tplc="04090017" w:tentative="1">
      <w:start w:val="1"/>
      <w:numFmt w:val="aiueoFullWidth"/>
      <w:lvlText w:val="(%5)"/>
      <w:lvlJc w:val="left"/>
      <w:pPr>
        <w:ind w:left="3342" w:hanging="420"/>
      </w:pPr>
    </w:lvl>
    <w:lvl w:ilvl="5" w:tplc="04090011" w:tentative="1">
      <w:start w:val="1"/>
      <w:numFmt w:val="decimalEnclosedCircle"/>
      <w:lvlText w:val="%6"/>
      <w:lvlJc w:val="left"/>
      <w:pPr>
        <w:ind w:left="3762" w:hanging="420"/>
      </w:pPr>
    </w:lvl>
    <w:lvl w:ilvl="6" w:tplc="0409000F" w:tentative="1">
      <w:start w:val="1"/>
      <w:numFmt w:val="decimal"/>
      <w:lvlText w:val="%7."/>
      <w:lvlJc w:val="left"/>
      <w:pPr>
        <w:ind w:left="4182" w:hanging="420"/>
      </w:pPr>
    </w:lvl>
    <w:lvl w:ilvl="7" w:tplc="04090017" w:tentative="1">
      <w:start w:val="1"/>
      <w:numFmt w:val="aiueoFullWidth"/>
      <w:lvlText w:val="(%8)"/>
      <w:lvlJc w:val="left"/>
      <w:pPr>
        <w:ind w:left="4602" w:hanging="420"/>
      </w:pPr>
    </w:lvl>
    <w:lvl w:ilvl="8" w:tplc="04090011" w:tentative="1">
      <w:start w:val="1"/>
      <w:numFmt w:val="decimalEnclosedCircle"/>
      <w:lvlText w:val="%9"/>
      <w:lvlJc w:val="left"/>
      <w:pPr>
        <w:ind w:left="5022" w:hanging="420"/>
      </w:pPr>
    </w:lvl>
  </w:abstractNum>
  <w:abstractNum w:abstractNumId="1" w15:restartNumberingAfterBreak="0">
    <w:nsid w:val="057876DE"/>
    <w:multiLevelType w:val="hybridMultilevel"/>
    <w:tmpl w:val="B7222744"/>
    <w:lvl w:ilvl="0" w:tplc="32264670">
      <w:start w:val="1"/>
      <w:numFmt w:val="decimalFullWidth"/>
      <w:lvlText w:val="（%1）"/>
      <w:lvlJc w:val="left"/>
      <w:pPr>
        <w:ind w:left="1680" w:hanging="9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5914851"/>
    <w:multiLevelType w:val="hybridMultilevel"/>
    <w:tmpl w:val="D6C270A2"/>
    <w:lvl w:ilvl="0" w:tplc="A066D6CE">
      <w:start w:val="1"/>
      <w:numFmt w:val="decimalFullWidth"/>
      <w:lvlText w:val="（%1）"/>
      <w:lvlJc w:val="left"/>
      <w:pPr>
        <w:ind w:left="1470" w:hanging="735"/>
      </w:pPr>
      <w:rPr>
        <w:rFonts w:hAnsi="ＭＳ 明朝" w:hint="default"/>
        <w:b w:val="0"/>
      </w:rPr>
    </w:lvl>
    <w:lvl w:ilvl="1" w:tplc="BBCAA6C0">
      <w:start w:val="1"/>
      <w:numFmt w:val="decimalEnclosedCircle"/>
      <w:lvlText w:val="%2"/>
      <w:lvlJc w:val="left"/>
      <w:pPr>
        <w:ind w:left="1515" w:hanging="360"/>
      </w:pPr>
      <w:rPr>
        <w:rFonts w:hint="default"/>
      </w:rPr>
    </w:lvl>
    <w:lvl w:ilvl="2" w:tplc="569873C2">
      <w:start w:val="1"/>
      <w:numFmt w:val="decimalFullWidth"/>
      <w:lvlText w:val="（%3）"/>
      <w:lvlJc w:val="left"/>
      <w:pPr>
        <w:ind w:left="1855" w:hanging="720"/>
      </w:pPr>
      <w:rPr>
        <w:rFonts w:hint="default"/>
        <w:lang w:val="en-US"/>
      </w:rPr>
    </w:lvl>
    <w:lvl w:ilvl="3" w:tplc="992A6654">
      <w:start w:val="1"/>
      <w:numFmt w:val="decimalFullWidth"/>
      <w:lvlText w:val="(%4)"/>
      <w:lvlJc w:val="left"/>
      <w:pPr>
        <w:ind w:left="1713" w:hanging="720"/>
      </w:pPr>
      <w:rPr>
        <w:rFonts w:hint="default"/>
      </w:r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132471BA"/>
    <w:multiLevelType w:val="hybridMultilevel"/>
    <w:tmpl w:val="7AE6364C"/>
    <w:lvl w:ilvl="0" w:tplc="F7E2238E">
      <w:start w:val="1"/>
      <w:numFmt w:val="bullet"/>
      <w:lvlText w:val="—"/>
      <w:lvlJc w:val="left"/>
      <w:pPr>
        <w:ind w:left="47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235" w:hanging="420"/>
      </w:pPr>
      <w:rPr>
        <w:rFonts w:ascii="Wingdings" w:hAnsi="Wingdings" w:hint="default"/>
      </w:rPr>
    </w:lvl>
    <w:lvl w:ilvl="2" w:tplc="0409000D" w:tentative="1">
      <w:start w:val="1"/>
      <w:numFmt w:val="bullet"/>
      <w:lvlText w:val=""/>
      <w:lvlJc w:val="left"/>
      <w:pPr>
        <w:ind w:left="5655" w:hanging="420"/>
      </w:pPr>
      <w:rPr>
        <w:rFonts w:ascii="Wingdings" w:hAnsi="Wingdings" w:hint="default"/>
      </w:rPr>
    </w:lvl>
    <w:lvl w:ilvl="3" w:tplc="04090001" w:tentative="1">
      <w:start w:val="1"/>
      <w:numFmt w:val="bullet"/>
      <w:lvlText w:val=""/>
      <w:lvlJc w:val="left"/>
      <w:pPr>
        <w:ind w:left="6075" w:hanging="420"/>
      </w:pPr>
      <w:rPr>
        <w:rFonts w:ascii="Wingdings" w:hAnsi="Wingdings" w:hint="default"/>
      </w:rPr>
    </w:lvl>
    <w:lvl w:ilvl="4" w:tplc="0409000B" w:tentative="1">
      <w:start w:val="1"/>
      <w:numFmt w:val="bullet"/>
      <w:lvlText w:val=""/>
      <w:lvlJc w:val="left"/>
      <w:pPr>
        <w:ind w:left="6495" w:hanging="420"/>
      </w:pPr>
      <w:rPr>
        <w:rFonts w:ascii="Wingdings" w:hAnsi="Wingdings" w:hint="default"/>
      </w:rPr>
    </w:lvl>
    <w:lvl w:ilvl="5" w:tplc="0409000D" w:tentative="1">
      <w:start w:val="1"/>
      <w:numFmt w:val="bullet"/>
      <w:lvlText w:val=""/>
      <w:lvlJc w:val="left"/>
      <w:pPr>
        <w:ind w:left="6915" w:hanging="420"/>
      </w:pPr>
      <w:rPr>
        <w:rFonts w:ascii="Wingdings" w:hAnsi="Wingdings" w:hint="default"/>
      </w:rPr>
    </w:lvl>
    <w:lvl w:ilvl="6" w:tplc="04090001" w:tentative="1">
      <w:start w:val="1"/>
      <w:numFmt w:val="bullet"/>
      <w:lvlText w:val=""/>
      <w:lvlJc w:val="left"/>
      <w:pPr>
        <w:ind w:left="7335" w:hanging="420"/>
      </w:pPr>
      <w:rPr>
        <w:rFonts w:ascii="Wingdings" w:hAnsi="Wingdings" w:hint="default"/>
      </w:rPr>
    </w:lvl>
    <w:lvl w:ilvl="7" w:tplc="0409000B" w:tentative="1">
      <w:start w:val="1"/>
      <w:numFmt w:val="bullet"/>
      <w:lvlText w:val=""/>
      <w:lvlJc w:val="left"/>
      <w:pPr>
        <w:ind w:left="7755" w:hanging="420"/>
      </w:pPr>
      <w:rPr>
        <w:rFonts w:ascii="Wingdings" w:hAnsi="Wingdings" w:hint="default"/>
      </w:rPr>
    </w:lvl>
    <w:lvl w:ilvl="8" w:tplc="0409000D" w:tentative="1">
      <w:start w:val="1"/>
      <w:numFmt w:val="bullet"/>
      <w:lvlText w:val=""/>
      <w:lvlJc w:val="left"/>
      <w:pPr>
        <w:ind w:left="8175" w:hanging="420"/>
      </w:pPr>
      <w:rPr>
        <w:rFonts w:ascii="Wingdings" w:hAnsi="Wingdings" w:hint="default"/>
      </w:rPr>
    </w:lvl>
  </w:abstractNum>
  <w:abstractNum w:abstractNumId="4" w15:restartNumberingAfterBreak="0">
    <w:nsid w:val="187A2766"/>
    <w:multiLevelType w:val="hybridMultilevel"/>
    <w:tmpl w:val="6144D758"/>
    <w:lvl w:ilvl="0" w:tplc="90F8FBB8">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C7275E2"/>
    <w:multiLevelType w:val="hybridMultilevel"/>
    <w:tmpl w:val="7E9A6B42"/>
    <w:lvl w:ilvl="0" w:tplc="4008BDD2">
      <w:start w:val="1"/>
      <w:numFmt w:val="decimal"/>
      <w:lvlText w:val="(%1)"/>
      <w:lvlJc w:val="left"/>
      <w:pPr>
        <w:ind w:left="1571" w:hanging="720"/>
      </w:pPr>
      <w:rPr>
        <w:rFonts w:hint="default"/>
        <w:b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D4F2934"/>
    <w:multiLevelType w:val="hybridMultilevel"/>
    <w:tmpl w:val="E4C041C0"/>
    <w:lvl w:ilvl="0" w:tplc="6002B860">
      <w:start w:val="1"/>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7" w15:restartNumberingAfterBreak="0">
    <w:nsid w:val="1FAE01C8"/>
    <w:multiLevelType w:val="hybridMultilevel"/>
    <w:tmpl w:val="DFAEDA14"/>
    <w:lvl w:ilvl="0" w:tplc="FB047B62">
      <w:start w:val="1"/>
      <w:numFmt w:val="decimalFullWidth"/>
      <w:lvlText w:val="(%1)"/>
      <w:lvlJc w:val="left"/>
      <w:pPr>
        <w:ind w:left="1695" w:hanging="72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8" w15:restartNumberingAfterBreak="0">
    <w:nsid w:val="21393680"/>
    <w:multiLevelType w:val="hybridMultilevel"/>
    <w:tmpl w:val="E960A954"/>
    <w:lvl w:ilvl="0" w:tplc="F0F0CA1A">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34545D9"/>
    <w:multiLevelType w:val="hybridMultilevel"/>
    <w:tmpl w:val="A1C4450A"/>
    <w:lvl w:ilvl="0" w:tplc="4190B210">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3D25A42"/>
    <w:multiLevelType w:val="hybridMultilevel"/>
    <w:tmpl w:val="C8DAD3B8"/>
    <w:lvl w:ilvl="0" w:tplc="B3DA1ECC">
      <w:start w:val="1"/>
      <w:numFmt w:val="decimalFullWidth"/>
      <w:lvlText w:val="（%1）"/>
      <w:lvlJc w:val="left"/>
      <w:pPr>
        <w:ind w:left="1485" w:hanging="76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434064A"/>
    <w:multiLevelType w:val="hybridMultilevel"/>
    <w:tmpl w:val="BF220CAA"/>
    <w:lvl w:ilvl="0" w:tplc="0578074C">
      <w:start w:val="2"/>
      <w:numFmt w:val="decimalEnclosedCircle"/>
      <w:lvlText w:val="%1"/>
      <w:lvlJc w:val="left"/>
      <w:pPr>
        <w:ind w:left="1312" w:hanging="360"/>
      </w:pPr>
      <w:rPr>
        <w:rFonts w:hint="default"/>
      </w:rPr>
    </w:lvl>
    <w:lvl w:ilvl="1" w:tplc="04090017" w:tentative="1">
      <w:start w:val="1"/>
      <w:numFmt w:val="aiueoFullWidth"/>
      <w:lvlText w:val="(%2)"/>
      <w:lvlJc w:val="left"/>
      <w:pPr>
        <w:ind w:left="1792" w:hanging="420"/>
      </w:pPr>
    </w:lvl>
    <w:lvl w:ilvl="2" w:tplc="04090011" w:tentative="1">
      <w:start w:val="1"/>
      <w:numFmt w:val="decimalEnclosedCircle"/>
      <w:lvlText w:val="%3"/>
      <w:lvlJc w:val="left"/>
      <w:pPr>
        <w:ind w:left="2212" w:hanging="420"/>
      </w:pPr>
    </w:lvl>
    <w:lvl w:ilvl="3" w:tplc="0409000F" w:tentative="1">
      <w:start w:val="1"/>
      <w:numFmt w:val="decimal"/>
      <w:lvlText w:val="%4."/>
      <w:lvlJc w:val="left"/>
      <w:pPr>
        <w:ind w:left="2632" w:hanging="420"/>
      </w:pPr>
    </w:lvl>
    <w:lvl w:ilvl="4" w:tplc="04090017" w:tentative="1">
      <w:start w:val="1"/>
      <w:numFmt w:val="aiueoFullWidth"/>
      <w:lvlText w:val="(%5)"/>
      <w:lvlJc w:val="left"/>
      <w:pPr>
        <w:ind w:left="3052" w:hanging="420"/>
      </w:pPr>
    </w:lvl>
    <w:lvl w:ilvl="5" w:tplc="04090011" w:tentative="1">
      <w:start w:val="1"/>
      <w:numFmt w:val="decimalEnclosedCircle"/>
      <w:lvlText w:val="%6"/>
      <w:lvlJc w:val="left"/>
      <w:pPr>
        <w:ind w:left="3472" w:hanging="420"/>
      </w:pPr>
    </w:lvl>
    <w:lvl w:ilvl="6" w:tplc="0409000F" w:tentative="1">
      <w:start w:val="1"/>
      <w:numFmt w:val="decimal"/>
      <w:lvlText w:val="%7."/>
      <w:lvlJc w:val="left"/>
      <w:pPr>
        <w:ind w:left="3892" w:hanging="420"/>
      </w:pPr>
    </w:lvl>
    <w:lvl w:ilvl="7" w:tplc="04090017" w:tentative="1">
      <w:start w:val="1"/>
      <w:numFmt w:val="aiueoFullWidth"/>
      <w:lvlText w:val="(%8)"/>
      <w:lvlJc w:val="left"/>
      <w:pPr>
        <w:ind w:left="4312" w:hanging="420"/>
      </w:pPr>
    </w:lvl>
    <w:lvl w:ilvl="8" w:tplc="04090011" w:tentative="1">
      <w:start w:val="1"/>
      <w:numFmt w:val="decimalEnclosedCircle"/>
      <w:lvlText w:val="%9"/>
      <w:lvlJc w:val="left"/>
      <w:pPr>
        <w:ind w:left="4732" w:hanging="420"/>
      </w:pPr>
    </w:lvl>
  </w:abstractNum>
  <w:abstractNum w:abstractNumId="12" w15:restartNumberingAfterBreak="0">
    <w:nsid w:val="26011CD1"/>
    <w:multiLevelType w:val="hybridMultilevel"/>
    <w:tmpl w:val="367CAAA6"/>
    <w:lvl w:ilvl="0" w:tplc="143CA98C">
      <w:start w:val="1"/>
      <w:numFmt w:val="decimalEnclosedCircle"/>
      <w:lvlText w:val="%1"/>
      <w:lvlJc w:val="left"/>
      <w:pPr>
        <w:ind w:left="1637" w:hanging="360"/>
      </w:pPr>
      <w:rPr>
        <w:rFonts w:hAnsi="ＭＳ 明朝" w:hint="default"/>
        <w:b/>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13" w15:restartNumberingAfterBreak="0">
    <w:nsid w:val="2B2D2845"/>
    <w:multiLevelType w:val="hybridMultilevel"/>
    <w:tmpl w:val="AEA8F88C"/>
    <w:lvl w:ilvl="0" w:tplc="D59C7D7E">
      <w:start w:val="1"/>
      <w:numFmt w:val="decimalFullWidth"/>
      <w:lvlText w:val="（%1）"/>
      <w:lvlJc w:val="left"/>
      <w:pPr>
        <w:ind w:left="1004" w:hanging="720"/>
      </w:pPr>
      <w:rPr>
        <w:rFonts w:hint="default"/>
        <w:lang w:val="en-US"/>
      </w:rPr>
    </w:lvl>
    <w:lvl w:ilvl="1" w:tplc="6136B452">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0F909EE"/>
    <w:multiLevelType w:val="hybridMultilevel"/>
    <w:tmpl w:val="6A1881A0"/>
    <w:lvl w:ilvl="0" w:tplc="755E334C">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E08722B"/>
    <w:multiLevelType w:val="hybridMultilevel"/>
    <w:tmpl w:val="367CAAA6"/>
    <w:lvl w:ilvl="0" w:tplc="143CA98C">
      <w:start w:val="1"/>
      <w:numFmt w:val="decimalEnclosedCircle"/>
      <w:lvlText w:val="%1"/>
      <w:lvlJc w:val="left"/>
      <w:pPr>
        <w:ind w:left="1637" w:hanging="360"/>
      </w:pPr>
      <w:rPr>
        <w:rFonts w:hAnsi="ＭＳ 明朝" w:hint="default"/>
        <w:b/>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6" w15:restartNumberingAfterBreak="0">
    <w:nsid w:val="40053FC4"/>
    <w:multiLevelType w:val="hybridMultilevel"/>
    <w:tmpl w:val="7FFC83A6"/>
    <w:lvl w:ilvl="0" w:tplc="F5F6A4F2">
      <w:start w:val="2"/>
      <w:numFmt w:val="decimalEnclosedCircle"/>
      <w:lvlText w:val="%1"/>
      <w:lvlJc w:val="left"/>
      <w:pPr>
        <w:ind w:left="1305" w:hanging="360"/>
      </w:pPr>
      <w:rPr>
        <w:rFonts w:hint="default"/>
        <w:u w:val="none"/>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7" w15:restartNumberingAfterBreak="0">
    <w:nsid w:val="48C74B73"/>
    <w:multiLevelType w:val="hybridMultilevel"/>
    <w:tmpl w:val="1BF8544A"/>
    <w:lvl w:ilvl="0" w:tplc="D534ABB0">
      <w:start w:val="5"/>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8" w15:restartNumberingAfterBreak="0">
    <w:nsid w:val="4F7E6A42"/>
    <w:multiLevelType w:val="hybridMultilevel"/>
    <w:tmpl w:val="DDCED1E6"/>
    <w:lvl w:ilvl="0" w:tplc="2C6CA8C4">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9" w15:restartNumberingAfterBreak="0">
    <w:nsid w:val="50C6738D"/>
    <w:multiLevelType w:val="hybridMultilevel"/>
    <w:tmpl w:val="90F6DB90"/>
    <w:lvl w:ilvl="0" w:tplc="3C82A2F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0" w15:restartNumberingAfterBreak="0">
    <w:nsid w:val="516C5283"/>
    <w:multiLevelType w:val="hybridMultilevel"/>
    <w:tmpl w:val="FD925B18"/>
    <w:lvl w:ilvl="0" w:tplc="A88A522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A956020"/>
    <w:multiLevelType w:val="hybridMultilevel"/>
    <w:tmpl w:val="B6A2ECD0"/>
    <w:lvl w:ilvl="0" w:tplc="730629CA">
      <w:start w:val="2"/>
      <w:numFmt w:val="bullet"/>
      <w:lvlText w:val="—"/>
      <w:lvlJc w:val="left"/>
      <w:pPr>
        <w:ind w:left="42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4740" w:hanging="420"/>
      </w:pPr>
      <w:rPr>
        <w:rFonts w:ascii="Wingdings" w:hAnsi="Wingdings" w:hint="default"/>
      </w:rPr>
    </w:lvl>
    <w:lvl w:ilvl="2" w:tplc="0409000D" w:tentative="1">
      <w:start w:val="1"/>
      <w:numFmt w:val="bullet"/>
      <w:lvlText w:val=""/>
      <w:lvlJc w:val="left"/>
      <w:pPr>
        <w:ind w:left="5160" w:hanging="420"/>
      </w:pPr>
      <w:rPr>
        <w:rFonts w:ascii="Wingdings" w:hAnsi="Wingdings" w:hint="default"/>
      </w:rPr>
    </w:lvl>
    <w:lvl w:ilvl="3" w:tplc="04090001" w:tentative="1">
      <w:start w:val="1"/>
      <w:numFmt w:val="bullet"/>
      <w:lvlText w:val=""/>
      <w:lvlJc w:val="left"/>
      <w:pPr>
        <w:ind w:left="5580" w:hanging="420"/>
      </w:pPr>
      <w:rPr>
        <w:rFonts w:ascii="Wingdings" w:hAnsi="Wingdings" w:hint="default"/>
      </w:rPr>
    </w:lvl>
    <w:lvl w:ilvl="4" w:tplc="0409000B" w:tentative="1">
      <w:start w:val="1"/>
      <w:numFmt w:val="bullet"/>
      <w:lvlText w:val=""/>
      <w:lvlJc w:val="left"/>
      <w:pPr>
        <w:ind w:left="6000" w:hanging="420"/>
      </w:pPr>
      <w:rPr>
        <w:rFonts w:ascii="Wingdings" w:hAnsi="Wingdings" w:hint="default"/>
      </w:rPr>
    </w:lvl>
    <w:lvl w:ilvl="5" w:tplc="0409000D" w:tentative="1">
      <w:start w:val="1"/>
      <w:numFmt w:val="bullet"/>
      <w:lvlText w:val=""/>
      <w:lvlJc w:val="left"/>
      <w:pPr>
        <w:ind w:left="6420" w:hanging="420"/>
      </w:pPr>
      <w:rPr>
        <w:rFonts w:ascii="Wingdings" w:hAnsi="Wingdings" w:hint="default"/>
      </w:rPr>
    </w:lvl>
    <w:lvl w:ilvl="6" w:tplc="04090001" w:tentative="1">
      <w:start w:val="1"/>
      <w:numFmt w:val="bullet"/>
      <w:lvlText w:val=""/>
      <w:lvlJc w:val="left"/>
      <w:pPr>
        <w:ind w:left="6840" w:hanging="420"/>
      </w:pPr>
      <w:rPr>
        <w:rFonts w:ascii="Wingdings" w:hAnsi="Wingdings" w:hint="default"/>
      </w:rPr>
    </w:lvl>
    <w:lvl w:ilvl="7" w:tplc="0409000B" w:tentative="1">
      <w:start w:val="1"/>
      <w:numFmt w:val="bullet"/>
      <w:lvlText w:val=""/>
      <w:lvlJc w:val="left"/>
      <w:pPr>
        <w:ind w:left="7260" w:hanging="420"/>
      </w:pPr>
      <w:rPr>
        <w:rFonts w:ascii="Wingdings" w:hAnsi="Wingdings" w:hint="default"/>
      </w:rPr>
    </w:lvl>
    <w:lvl w:ilvl="8" w:tplc="0409000D" w:tentative="1">
      <w:start w:val="1"/>
      <w:numFmt w:val="bullet"/>
      <w:lvlText w:val=""/>
      <w:lvlJc w:val="left"/>
      <w:pPr>
        <w:ind w:left="7680" w:hanging="420"/>
      </w:pPr>
      <w:rPr>
        <w:rFonts w:ascii="Wingdings" w:hAnsi="Wingdings" w:hint="default"/>
      </w:rPr>
    </w:lvl>
  </w:abstractNum>
  <w:abstractNum w:abstractNumId="22" w15:restartNumberingAfterBreak="0">
    <w:nsid w:val="5DFC63FA"/>
    <w:multiLevelType w:val="multilevel"/>
    <w:tmpl w:val="B7F0F96A"/>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56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3000" w:hanging="1800"/>
      </w:pPr>
      <w:rPr>
        <w:rFonts w:hint="default"/>
      </w:rPr>
    </w:lvl>
    <w:lvl w:ilvl="6">
      <w:start w:val="1"/>
      <w:numFmt w:val="decimal"/>
      <w:lvlText w:val="%1-%2.%3.%4.%5.%6.%7"/>
      <w:lvlJc w:val="left"/>
      <w:pPr>
        <w:ind w:left="3600" w:hanging="216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440" w:hanging="2520"/>
      </w:pPr>
      <w:rPr>
        <w:rFonts w:hint="default"/>
      </w:rPr>
    </w:lvl>
  </w:abstractNum>
  <w:abstractNum w:abstractNumId="23" w15:restartNumberingAfterBreak="0">
    <w:nsid w:val="6F4E652D"/>
    <w:multiLevelType w:val="hybridMultilevel"/>
    <w:tmpl w:val="450C5BAA"/>
    <w:lvl w:ilvl="0" w:tplc="F8FEE706">
      <w:start w:val="1"/>
      <w:numFmt w:val="decimalFullWidth"/>
      <w:lvlText w:val="（%1）"/>
      <w:lvlJc w:val="left"/>
      <w:pPr>
        <w:ind w:left="2206" w:hanging="930"/>
      </w:pPr>
      <w:rPr>
        <w:rFonts w:hint="default"/>
        <w:b w:val="0"/>
        <w:lang w:val="en-US"/>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4" w15:restartNumberingAfterBreak="0">
    <w:nsid w:val="710758C9"/>
    <w:multiLevelType w:val="hybridMultilevel"/>
    <w:tmpl w:val="D6646416"/>
    <w:lvl w:ilvl="0" w:tplc="D316715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19B099E"/>
    <w:multiLevelType w:val="hybridMultilevel"/>
    <w:tmpl w:val="E88E5382"/>
    <w:lvl w:ilvl="0" w:tplc="A5B4758C">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6" w15:restartNumberingAfterBreak="0">
    <w:nsid w:val="73C34751"/>
    <w:multiLevelType w:val="hybridMultilevel"/>
    <w:tmpl w:val="18B2BFC2"/>
    <w:lvl w:ilvl="0" w:tplc="07943204">
      <w:start w:val="1"/>
      <w:numFmt w:val="decimalEnclosedCircle"/>
      <w:lvlText w:val="%1"/>
      <w:lvlJc w:val="left"/>
      <w:pPr>
        <w:ind w:left="1545" w:hanging="360"/>
      </w:pPr>
      <w:rPr>
        <w:rFonts w:hint="default"/>
        <w:b/>
      </w:rPr>
    </w:lvl>
    <w:lvl w:ilvl="1" w:tplc="B9A8DDB2">
      <w:start w:val="1"/>
      <w:numFmt w:val="decimalFullWidth"/>
      <w:lvlText w:val="（%2）"/>
      <w:lvlJc w:val="left"/>
      <w:pPr>
        <w:ind w:left="1855" w:hanging="720"/>
      </w:pPr>
      <w:rPr>
        <w:rFonts w:hint="default"/>
        <w:lang w:val="en-US"/>
      </w:r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27" w15:restartNumberingAfterBreak="0">
    <w:nsid w:val="76F27B74"/>
    <w:multiLevelType w:val="hybridMultilevel"/>
    <w:tmpl w:val="F8B2505A"/>
    <w:lvl w:ilvl="0" w:tplc="FB48BA66">
      <w:start w:val="1"/>
      <w:numFmt w:val="decimal"/>
      <w:lvlText w:val="(%1)"/>
      <w:lvlJc w:val="left"/>
      <w:pPr>
        <w:ind w:left="1571" w:hanging="720"/>
      </w:pPr>
      <w:rPr>
        <w:rFonts w:hint="default"/>
        <w:b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7AD22BA9"/>
    <w:multiLevelType w:val="hybridMultilevel"/>
    <w:tmpl w:val="78826DC2"/>
    <w:lvl w:ilvl="0" w:tplc="C7409C66">
      <w:start w:val="1"/>
      <w:numFmt w:val="decimalFullWidth"/>
      <w:lvlText w:val="（%1）"/>
      <w:lvlJc w:val="left"/>
      <w:pPr>
        <w:ind w:left="1855" w:hanging="720"/>
      </w:pPr>
      <w:rPr>
        <w:rFonts w:hint="default"/>
        <w:u w:val="none"/>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9" w15:restartNumberingAfterBreak="0">
    <w:nsid w:val="7D324A34"/>
    <w:multiLevelType w:val="hybridMultilevel"/>
    <w:tmpl w:val="78F61832"/>
    <w:lvl w:ilvl="0" w:tplc="2B26C260">
      <w:start w:val="1"/>
      <w:numFmt w:val="decimalFullWidth"/>
      <w:lvlText w:val="（%1）"/>
      <w:lvlJc w:val="left"/>
      <w:pPr>
        <w:ind w:left="1243" w:hanging="765"/>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30" w15:restartNumberingAfterBreak="0">
    <w:nsid w:val="7DE45812"/>
    <w:multiLevelType w:val="hybridMultilevel"/>
    <w:tmpl w:val="224E8238"/>
    <w:lvl w:ilvl="0" w:tplc="307C7782">
      <w:start w:val="1"/>
      <w:numFmt w:val="decimalFullWidth"/>
      <w:lvlText w:val="(%1)"/>
      <w:lvlJc w:val="left"/>
      <w:pPr>
        <w:ind w:left="1571" w:hanging="720"/>
      </w:pPr>
      <w:rPr>
        <w:rFonts w:hint="default"/>
        <w:b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16cid:durableId="314342475">
    <w:abstractNumId w:val="22"/>
  </w:num>
  <w:num w:numId="2" w16cid:durableId="508719080">
    <w:abstractNumId w:val="13"/>
  </w:num>
  <w:num w:numId="3" w16cid:durableId="190924807">
    <w:abstractNumId w:val="10"/>
  </w:num>
  <w:num w:numId="4" w16cid:durableId="440298420">
    <w:abstractNumId w:val="17"/>
  </w:num>
  <w:num w:numId="5" w16cid:durableId="1554804765">
    <w:abstractNumId w:val="8"/>
  </w:num>
  <w:num w:numId="6" w16cid:durableId="619991715">
    <w:abstractNumId w:val="19"/>
  </w:num>
  <w:num w:numId="7" w16cid:durableId="76831136">
    <w:abstractNumId w:val="12"/>
  </w:num>
  <w:num w:numId="8" w16cid:durableId="1150639330">
    <w:abstractNumId w:val="0"/>
  </w:num>
  <w:num w:numId="9" w16cid:durableId="1950702589">
    <w:abstractNumId w:val="1"/>
  </w:num>
  <w:num w:numId="10" w16cid:durableId="224033350">
    <w:abstractNumId w:val="23"/>
  </w:num>
  <w:num w:numId="11" w16cid:durableId="310254625">
    <w:abstractNumId w:val="5"/>
  </w:num>
  <w:num w:numId="12" w16cid:durableId="1930037471">
    <w:abstractNumId w:val="14"/>
  </w:num>
  <w:num w:numId="13" w16cid:durableId="96369224">
    <w:abstractNumId w:val="28"/>
  </w:num>
  <w:num w:numId="14" w16cid:durableId="56976288">
    <w:abstractNumId w:val="25"/>
  </w:num>
  <w:num w:numId="15" w16cid:durableId="820390280">
    <w:abstractNumId w:val="29"/>
  </w:num>
  <w:num w:numId="16" w16cid:durableId="834304267">
    <w:abstractNumId w:val="9"/>
  </w:num>
  <w:num w:numId="17" w16cid:durableId="1904900242">
    <w:abstractNumId w:val="16"/>
  </w:num>
  <w:num w:numId="18" w16cid:durableId="920528914">
    <w:abstractNumId w:val="4"/>
  </w:num>
  <w:num w:numId="19" w16cid:durableId="355274783">
    <w:abstractNumId w:val="20"/>
  </w:num>
  <w:num w:numId="20" w16cid:durableId="20402485">
    <w:abstractNumId w:val="2"/>
  </w:num>
  <w:num w:numId="21" w16cid:durableId="1306473671">
    <w:abstractNumId w:val="27"/>
  </w:num>
  <w:num w:numId="22" w16cid:durableId="121660096">
    <w:abstractNumId w:val="18"/>
  </w:num>
  <w:num w:numId="23" w16cid:durableId="4090309">
    <w:abstractNumId w:val="30"/>
  </w:num>
  <w:num w:numId="24" w16cid:durableId="451025026">
    <w:abstractNumId w:val="26"/>
  </w:num>
  <w:num w:numId="25" w16cid:durableId="1838301569">
    <w:abstractNumId w:val="24"/>
  </w:num>
  <w:num w:numId="26" w16cid:durableId="884558180">
    <w:abstractNumId w:val="6"/>
  </w:num>
  <w:num w:numId="27" w16cid:durableId="1137994112">
    <w:abstractNumId w:val="15"/>
  </w:num>
  <w:num w:numId="28" w16cid:durableId="1342390681">
    <w:abstractNumId w:val="11"/>
  </w:num>
  <w:num w:numId="29" w16cid:durableId="251671487">
    <w:abstractNumId w:val="7"/>
  </w:num>
  <w:num w:numId="30" w16cid:durableId="951790026">
    <w:abstractNumId w:val="3"/>
  </w:num>
  <w:num w:numId="31" w16cid:durableId="7250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76"/>
    <w:rsid w:val="00003163"/>
    <w:rsid w:val="00003F36"/>
    <w:rsid w:val="000340B4"/>
    <w:rsid w:val="00070303"/>
    <w:rsid w:val="0007080C"/>
    <w:rsid w:val="00075F6B"/>
    <w:rsid w:val="00091D08"/>
    <w:rsid w:val="000948F0"/>
    <w:rsid w:val="000A7950"/>
    <w:rsid w:val="000C3074"/>
    <w:rsid w:val="000D2CD7"/>
    <w:rsid w:val="000D642F"/>
    <w:rsid w:val="000E2F23"/>
    <w:rsid w:val="000E382C"/>
    <w:rsid w:val="000F694C"/>
    <w:rsid w:val="00102766"/>
    <w:rsid w:val="0010560C"/>
    <w:rsid w:val="00120868"/>
    <w:rsid w:val="001258BF"/>
    <w:rsid w:val="001421D2"/>
    <w:rsid w:val="001439BD"/>
    <w:rsid w:val="001471DF"/>
    <w:rsid w:val="00154E5B"/>
    <w:rsid w:val="00163484"/>
    <w:rsid w:val="001820BC"/>
    <w:rsid w:val="00187430"/>
    <w:rsid w:val="00190225"/>
    <w:rsid w:val="0019067E"/>
    <w:rsid w:val="0019137E"/>
    <w:rsid w:val="0019142C"/>
    <w:rsid w:val="00192555"/>
    <w:rsid w:val="001A3879"/>
    <w:rsid w:val="001A49CC"/>
    <w:rsid w:val="001C06FB"/>
    <w:rsid w:val="001E04ED"/>
    <w:rsid w:val="001E2890"/>
    <w:rsid w:val="001E3533"/>
    <w:rsid w:val="001E6B2E"/>
    <w:rsid w:val="001F1A7F"/>
    <w:rsid w:val="00211980"/>
    <w:rsid w:val="00221C3C"/>
    <w:rsid w:val="00226188"/>
    <w:rsid w:val="0024011F"/>
    <w:rsid w:val="00247788"/>
    <w:rsid w:val="00250031"/>
    <w:rsid w:val="002553A3"/>
    <w:rsid w:val="00265DF4"/>
    <w:rsid w:val="00273934"/>
    <w:rsid w:val="002775C2"/>
    <w:rsid w:val="00285460"/>
    <w:rsid w:val="00285EB7"/>
    <w:rsid w:val="0029360A"/>
    <w:rsid w:val="002A4CB3"/>
    <w:rsid w:val="002C249C"/>
    <w:rsid w:val="002C321F"/>
    <w:rsid w:val="002E56A1"/>
    <w:rsid w:val="00323A31"/>
    <w:rsid w:val="00326CD4"/>
    <w:rsid w:val="00335ADB"/>
    <w:rsid w:val="00345EA8"/>
    <w:rsid w:val="0036213B"/>
    <w:rsid w:val="003670E4"/>
    <w:rsid w:val="00384454"/>
    <w:rsid w:val="00385450"/>
    <w:rsid w:val="00387B76"/>
    <w:rsid w:val="00387D14"/>
    <w:rsid w:val="003A3E58"/>
    <w:rsid w:val="003B3DE6"/>
    <w:rsid w:val="003E691C"/>
    <w:rsid w:val="003F0122"/>
    <w:rsid w:val="003F5C4C"/>
    <w:rsid w:val="004251F9"/>
    <w:rsid w:val="00486B10"/>
    <w:rsid w:val="00497A2B"/>
    <w:rsid w:val="004B7444"/>
    <w:rsid w:val="004C6D80"/>
    <w:rsid w:val="004C7F7A"/>
    <w:rsid w:val="004F0420"/>
    <w:rsid w:val="004F2ADF"/>
    <w:rsid w:val="004F6288"/>
    <w:rsid w:val="005104F8"/>
    <w:rsid w:val="00510799"/>
    <w:rsid w:val="00515476"/>
    <w:rsid w:val="00530702"/>
    <w:rsid w:val="0054121E"/>
    <w:rsid w:val="005433B6"/>
    <w:rsid w:val="0054411B"/>
    <w:rsid w:val="005479E0"/>
    <w:rsid w:val="00580C77"/>
    <w:rsid w:val="005836EE"/>
    <w:rsid w:val="005A190C"/>
    <w:rsid w:val="005B5D2D"/>
    <w:rsid w:val="005C1215"/>
    <w:rsid w:val="005C45F6"/>
    <w:rsid w:val="005C47F4"/>
    <w:rsid w:val="005D0895"/>
    <w:rsid w:val="005D3407"/>
    <w:rsid w:val="005F47A7"/>
    <w:rsid w:val="00601606"/>
    <w:rsid w:val="00611B25"/>
    <w:rsid w:val="00632255"/>
    <w:rsid w:val="00642648"/>
    <w:rsid w:val="006A5D8D"/>
    <w:rsid w:val="006B38AF"/>
    <w:rsid w:val="006C41C9"/>
    <w:rsid w:val="006C5437"/>
    <w:rsid w:val="006D16F2"/>
    <w:rsid w:val="006D209A"/>
    <w:rsid w:val="006E10D8"/>
    <w:rsid w:val="006E2D59"/>
    <w:rsid w:val="006E6A44"/>
    <w:rsid w:val="006F6383"/>
    <w:rsid w:val="00701F51"/>
    <w:rsid w:val="00732AD3"/>
    <w:rsid w:val="0074689E"/>
    <w:rsid w:val="00764723"/>
    <w:rsid w:val="007661C6"/>
    <w:rsid w:val="007730B6"/>
    <w:rsid w:val="00775E41"/>
    <w:rsid w:val="007771D0"/>
    <w:rsid w:val="00780784"/>
    <w:rsid w:val="00780AE4"/>
    <w:rsid w:val="00793233"/>
    <w:rsid w:val="007B55C5"/>
    <w:rsid w:val="007C13FE"/>
    <w:rsid w:val="007C525C"/>
    <w:rsid w:val="007E3C74"/>
    <w:rsid w:val="007F2876"/>
    <w:rsid w:val="008117D3"/>
    <w:rsid w:val="00812E09"/>
    <w:rsid w:val="00823633"/>
    <w:rsid w:val="00833DC6"/>
    <w:rsid w:val="00851F59"/>
    <w:rsid w:val="00860796"/>
    <w:rsid w:val="00862DEB"/>
    <w:rsid w:val="008836BE"/>
    <w:rsid w:val="00885877"/>
    <w:rsid w:val="0088699C"/>
    <w:rsid w:val="008A6753"/>
    <w:rsid w:val="008B46EF"/>
    <w:rsid w:val="008D6E06"/>
    <w:rsid w:val="008E7BF9"/>
    <w:rsid w:val="008F5648"/>
    <w:rsid w:val="009044E2"/>
    <w:rsid w:val="009102FC"/>
    <w:rsid w:val="0091357C"/>
    <w:rsid w:val="00914326"/>
    <w:rsid w:val="00937CF3"/>
    <w:rsid w:val="009577A4"/>
    <w:rsid w:val="0097257B"/>
    <w:rsid w:val="00982EE3"/>
    <w:rsid w:val="009900D4"/>
    <w:rsid w:val="009902D7"/>
    <w:rsid w:val="009908C6"/>
    <w:rsid w:val="009A2358"/>
    <w:rsid w:val="009A5E4D"/>
    <w:rsid w:val="009A6550"/>
    <w:rsid w:val="009A6F1A"/>
    <w:rsid w:val="009B319B"/>
    <w:rsid w:val="00A03764"/>
    <w:rsid w:val="00A13588"/>
    <w:rsid w:val="00A425BC"/>
    <w:rsid w:val="00A51D41"/>
    <w:rsid w:val="00A60333"/>
    <w:rsid w:val="00A94BC2"/>
    <w:rsid w:val="00AA0854"/>
    <w:rsid w:val="00AB55E0"/>
    <w:rsid w:val="00AC0101"/>
    <w:rsid w:val="00B001CA"/>
    <w:rsid w:val="00B05FCA"/>
    <w:rsid w:val="00B07B53"/>
    <w:rsid w:val="00B2001E"/>
    <w:rsid w:val="00B2133B"/>
    <w:rsid w:val="00B24423"/>
    <w:rsid w:val="00B2647D"/>
    <w:rsid w:val="00B273C8"/>
    <w:rsid w:val="00B32226"/>
    <w:rsid w:val="00B3482B"/>
    <w:rsid w:val="00B355DD"/>
    <w:rsid w:val="00B3732D"/>
    <w:rsid w:val="00B60CE3"/>
    <w:rsid w:val="00B67246"/>
    <w:rsid w:val="00B76664"/>
    <w:rsid w:val="00B900D4"/>
    <w:rsid w:val="00B978AC"/>
    <w:rsid w:val="00BA05C8"/>
    <w:rsid w:val="00BB3FFA"/>
    <w:rsid w:val="00BD0D55"/>
    <w:rsid w:val="00BD0DC5"/>
    <w:rsid w:val="00BD6B1D"/>
    <w:rsid w:val="00BE576B"/>
    <w:rsid w:val="00BF7218"/>
    <w:rsid w:val="00C040EE"/>
    <w:rsid w:val="00C0756A"/>
    <w:rsid w:val="00C10204"/>
    <w:rsid w:val="00C146B3"/>
    <w:rsid w:val="00C24674"/>
    <w:rsid w:val="00C260DA"/>
    <w:rsid w:val="00C479FB"/>
    <w:rsid w:val="00C553E0"/>
    <w:rsid w:val="00C65C17"/>
    <w:rsid w:val="00C76752"/>
    <w:rsid w:val="00C80B19"/>
    <w:rsid w:val="00C857C7"/>
    <w:rsid w:val="00C9073A"/>
    <w:rsid w:val="00C94C6F"/>
    <w:rsid w:val="00CB1E67"/>
    <w:rsid w:val="00CB3BEC"/>
    <w:rsid w:val="00CC3444"/>
    <w:rsid w:val="00CD22C0"/>
    <w:rsid w:val="00CE772E"/>
    <w:rsid w:val="00D070A6"/>
    <w:rsid w:val="00D075EC"/>
    <w:rsid w:val="00D20220"/>
    <w:rsid w:val="00D2262E"/>
    <w:rsid w:val="00D2373F"/>
    <w:rsid w:val="00D32D05"/>
    <w:rsid w:val="00D40908"/>
    <w:rsid w:val="00D73410"/>
    <w:rsid w:val="00D84478"/>
    <w:rsid w:val="00D856DD"/>
    <w:rsid w:val="00D87F33"/>
    <w:rsid w:val="00D964AC"/>
    <w:rsid w:val="00DB001B"/>
    <w:rsid w:val="00DB2D6A"/>
    <w:rsid w:val="00DC1F53"/>
    <w:rsid w:val="00DE78E5"/>
    <w:rsid w:val="00DF21BF"/>
    <w:rsid w:val="00E10BDD"/>
    <w:rsid w:val="00E140FB"/>
    <w:rsid w:val="00E1672D"/>
    <w:rsid w:val="00E352AC"/>
    <w:rsid w:val="00E568D2"/>
    <w:rsid w:val="00E7367F"/>
    <w:rsid w:val="00E84E08"/>
    <w:rsid w:val="00E87D26"/>
    <w:rsid w:val="00ED14F8"/>
    <w:rsid w:val="00F00DD2"/>
    <w:rsid w:val="00F20B4B"/>
    <w:rsid w:val="00F22F1C"/>
    <w:rsid w:val="00F23F0A"/>
    <w:rsid w:val="00F43B73"/>
    <w:rsid w:val="00F651E8"/>
    <w:rsid w:val="00F67FF8"/>
    <w:rsid w:val="00F73D49"/>
    <w:rsid w:val="00F9482E"/>
    <w:rsid w:val="00F950A9"/>
    <w:rsid w:val="00FA172C"/>
    <w:rsid w:val="00FA639E"/>
    <w:rsid w:val="00FA6B4A"/>
    <w:rsid w:val="00FB26E3"/>
    <w:rsid w:val="00FB2A27"/>
    <w:rsid w:val="00FB3832"/>
    <w:rsid w:val="00FD62B6"/>
    <w:rsid w:val="00FE0511"/>
    <w:rsid w:val="00FE4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848E2"/>
  <w15:docId w15:val="{39FE6F44-E5E8-48AC-A0D0-CCF863E5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66"/>
    <w:pPr>
      <w:ind w:leftChars="400" w:left="840"/>
    </w:pPr>
  </w:style>
  <w:style w:type="paragraph" w:customStyle="1" w:styleId="a4">
    <w:name w:val="一太郎"/>
    <w:rsid w:val="000D2CD7"/>
    <w:pPr>
      <w:widowControl w:val="0"/>
      <w:wordWrap w:val="0"/>
      <w:autoSpaceDE w:val="0"/>
      <w:autoSpaceDN w:val="0"/>
      <w:adjustRightInd w:val="0"/>
      <w:spacing w:line="451" w:lineRule="exact"/>
      <w:jc w:val="both"/>
    </w:pPr>
    <w:rPr>
      <w:rFonts w:ascii="Century" w:eastAsia="ＭＳ 明朝" w:hAnsi="Century" w:cs="ＭＳ 明朝"/>
      <w:spacing w:val="-1"/>
      <w:kern w:val="0"/>
      <w:sz w:val="24"/>
      <w:szCs w:val="24"/>
    </w:rPr>
  </w:style>
  <w:style w:type="paragraph" w:styleId="a5">
    <w:name w:val="Balloon Text"/>
    <w:basedOn w:val="a"/>
    <w:link w:val="a6"/>
    <w:uiPriority w:val="99"/>
    <w:semiHidden/>
    <w:unhideWhenUsed/>
    <w:rsid w:val="00580C7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80C77"/>
    <w:rPr>
      <w:rFonts w:asciiTheme="majorHAnsi" w:eastAsiaTheme="majorEastAsia" w:hAnsiTheme="majorHAnsi" w:cstheme="majorBidi"/>
      <w:sz w:val="18"/>
      <w:szCs w:val="18"/>
    </w:rPr>
  </w:style>
  <w:style w:type="paragraph" w:styleId="a7">
    <w:name w:val="header"/>
    <w:basedOn w:val="a"/>
    <w:link w:val="a8"/>
    <w:uiPriority w:val="99"/>
    <w:unhideWhenUsed/>
    <w:rsid w:val="00B900D4"/>
    <w:pPr>
      <w:tabs>
        <w:tab w:val="center" w:pos="4252"/>
        <w:tab w:val="right" w:pos="8504"/>
      </w:tabs>
      <w:snapToGrid w:val="0"/>
    </w:pPr>
  </w:style>
  <w:style w:type="character" w:customStyle="1" w:styleId="a8">
    <w:name w:val="ヘッダー (文字)"/>
    <w:basedOn w:val="a0"/>
    <w:link w:val="a7"/>
    <w:uiPriority w:val="99"/>
    <w:rsid w:val="00B900D4"/>
  </w:style>
  <w:style w:type="paragraph" w:styleId="a9">
    <w:name w:val="footer"/>
    <w:basedOn w:val="a"/>
    <w:link w:val="aa"/>
    <w:uiPriority w:val="99"/>
    <w:unhideWhenUsed/>
    <w:rsid w:val="00B900D4"/>
    <w:pPr>
      <w:tabs>
        <w:tab w:val="center" w:pos="4252"/>
        <w:tab w:val="right" w:pos="8504"/>
      </w:tabs>
      <w:snapToGrid w:val="0"/>
    </w:pPr>
  </w:style>
  <w:style w:type="character" w:customStyle="1" w:styleId="aa">
    <w:name w:val="フッター (文字)"/>
    <w:basedOn w:val="a0"/>
    <w:link w:val="a9"/>
    <w:uiPriority w:val="99"/>
    <w:rsid w:val="00B900D4"/>
  </w:style>
  <w:style w:type="character" w:customStyle="1" w:styleId="tgc">
    <w:name w:val="_tgc"/>
    <w:basedOn w:val="a0"/>
    <w:rsid w:val="00120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9252">
      <w:bodyDiv w:val="1"/>
      <w:marLeft w:val="0"/>
      <w:marRight w:val="0"/>
      <w:marTop w:val="0"/>
      <w:marBottom w:val="0"/>
      <w:divBdr>
        <w:top w:val="none" w:sz="0" w:space="0" w:color="auto"/>
        <w:left w:val="none" w:sz="0" w:space="0" w:color="auto"/>
        <w:bottom w:val="none" w:sz="0" w:space="0" w:color="auto"/>
        <w:right w:val="none" w:sz="0" w:space="0" w:color="auto"/>
      </w:divBdr>
    </w:div>
    <w:div w:id="677118868">
      <w:bodyDiv w:val="1"/>
      <w:marLeft w:val="0"/>
      <w:marRight w:val="0"/>
      <w:marTop w:val="0"/>
      <w:marBottom w:val="0"/>
      <w:divBdr>
        <w:top w:val="none" w:sz="0" w:space="0" w:color="auto"/>
        <w:left w:val="none" w:sz="0" w:space="0" w:color="auto"/>
        <w:bottom w:val="none" w:sz="0" w:space="0" w:color="auto"/>
        <w:right w:val="none" w:sz="0" w:space="0" w:color="auto"/>
      </w:divBdr>
    </w:div>
    <w:div w:id="1214075862">
      <w:bodyDiv w:val="1"/>
      <w:marLeft w:val="0"/>
      <w:marRight w:val="0"/>
      <w:marTop w:val="0"/>
      <w:marBottom w:val="0"/>
      <w:divBdr>
        <w:top w:val="none" w:sz="0" w:space="0" w:color="auto"/>
        <w:left w:val="none" w:sz="0" w:space="0" w:color="auto"/>
        <w:bottom w:val="none" w:sz="0" w:space="0" w:color="auto"/>
        <w:right w:val="none" w:sz="0" w:space="0" w:color="auto"/>
      </w:divBdr>
    </w:div>
    <w:div w:id="12929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5%8C%BB%E7%99%82%E9%81%8E%E8%AA%A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wikipedia.org/wiki/%E5%8C%BB%E7%99%82%E4%BA%8B%E6%95%8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BC8-FCBF-4764-A979-B1B8E899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1129</Words>
  <Characters>6439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dc:creator>
  <cp:keywords/>
  <dc:description/>
  <cp:lastModifiedBy>剛 福西</cp:lastModifiedBy>
  <cp:revision>4</cp:revision>
  <cp:lastPrinted>2024-02-28T08:26:00Z</cp:lastPrinted>
  <dcterms:created xsi:type="dcterms:W3CDTF">2024-11-29T02:02:00Z</dcterms:created>
  <dcterms:modified xsi:type="dcterms:W3CDTF">2024-12-02T01:21:00Z</dcterms:modified>
</cp:coreProperties>
</file>