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CD8970" w14:textId="10913055" w:rsidR="00107330" w:rsidRDefault="008E07FE" w:rsidP="008E07FE">
      <w:pPr>
        <w:jc w:val="center"/>
        <w:rPr>
          <w:rFonts w:ascii="BIZ UDPゴシック" w:eastAsia="BIZ UDPゴシック" w:hAnsi="BIZ UDPゴシック"/>
          <w:w w:val="80"/>
          <w:sz w:val="40"/>
          <w:szCs w:val="44"/>
        </w:rPr>
      </w:pPr>
      <w:r>
        <w:rPr>
          <w:rFonts w:ascii="BIZ UDPゴシック" w:eastAsia="BIZ UDPゴシック" w:hAnsi="BIZ UDPゴシック" w:hint="eastAsia"/>
          <w:noProof/>
          <w:sz w:val="56"/>
          <w:szCs w:val="72"/>
          <w:lang w:val="ja-JP"/>
        </w:rPr>
        <mc:AlternateContent>
          <mc:Choice Requires="wps">
            <w:drawing>
              <wp:anchor distT="0" distB="0" distL="114300" distR="114300" simplePos="0" relativeHeight="251659264" behindDoc="0" locked="0" layoutInCell="1" allowOverlap="1" wp14:anchorId="3151342D" wp14:editId="45B01354">
                <wp:simplePos x="0" y="0"/>
                <wp:positionH relativeFrom="column">
                  <wp:posOffset>-50800</wp:posOffset>
                </wp:positionH>
                <wp:positionV relativeFrom="paragraph">
                  <wp:posOffset>546100</wp:posOffset>
                </wp:positionV>
                <wp:extent cx="6756400" cy="82550"/>
                <wp:effectExtent l="0" t="0" r="25400" b="12700"/>
                <wp:wrapNone/>
                <wp:docPr id="1684326145" name="四角形: 対角を切り取る 1"/>
                <wp:cNvGraphicFramePr/>
                <a:graphic xmlns:a="http://schemas.openxmlformats.org/drawingml/2006/main">
                  <a:graphicData uri="http://schemas.microsoft.com/office/word/2010/wordprocessingShape">
                    <wps:wsp>
                      <wps:cNvSpPr/>
                      <wps:spPr>
                        <a:xfrm>
                          <a:off x="0" y="0"/>
                          <a:ext cx="6756400" cy="82550"/>
                        </a:xfrm>
                        <a:prstGeom prst="snip2DiagRect">
                          <a:avLst>
                            <a:gd name="adj1" fmla="val 50000"/>
                            <a:gd name="adj2" fmla="val 0"/>
                          </a:avLst>
                        </a:prstGeom>
                        <a:solidFill>
                          <a:srgbClr val="00B0F0"/>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99B0F2" id="四角形: 対角を切り取る 1" o:spid="_x0000_s1026" style="position:absolute;left:0;text-align:left;margin-left:-4pt;margin-top:43pt;width:532pt;height: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756400,82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" path="m41275,l6756400,r,l6756400,41275r-41275,41275l,82550r,l,41275,41275,xe" fillcolor="#00b0f0" strokecolor="black [3213]" strokeweight="1pt">
                <v:stroke joinstyle="miter"/>
                <v:path arrowok="t" o:connecttype="custom" o:connectlocs="41275,0;6756400,0;6756400,0;6756400,41275;6715125,82550;0,82550;0,82550;0,41275;41275,0" o:connectangles="0,0,0,0,0,0,0,0,0"/>
              </v:shape>
            </w:pict>
          </mc:Fallback>
        </mc:AlternateContent>
      </w:r>
      <w:r w:rsidRPr="008E07FE">
        <w:rPr>
          <w:rFonts w:ascii="BIZ UDPゴシック" w:eastAsia="BIZ UDPゴシック" w:hAnsi="BIZ UDPゴシック" w:hint="eastAsia"/>
          <w:w w:val="80"/>
          <w:sz w:val="56"/>
          <w:szCs w:val="72"/>
        </w:rPr>
        <w:t>厚生労働大臣が定める掲示事項</w:t>
      </w:r>
      <w:r w:rsidRPr="008E07FE">
        <w:rPr>
          <w:rFonts w:ascii="BIZ UDPゴシック" w:eastAsia="BIZ UDPゴシック" w:hAnsi="BIZ UDPゴシック" w:hint="eastAsia"/>
          <w:w w:val="80"/>
          <w:sz w:val="40"/>
          <w:szCs w:val="44"/>
        </w:rPr>
        <w:t>（令和6年12月1日現在）</w:t>
      </w:r>
    </w:p>
    <w:p w14:paraId="099D1369" w14:textId="77777777" w:rsidR="00155F1B" w:rsidRDefault="00155F1B" w:rsidP="0016647C">
      <w:pPr>
        <w:jc w:val="left"/>
        <w:rPr>
          <w:rFonts w:ascii="BIZ UDPゴシック" w:eastAsia="BIZ UDPゴシック" w:hAnsi="BIZ UDPゴシック"/>
          <w:w w:val="80"/>
          <w:sz w:val="28"/>
          <w:szCs w:val="32"/>
        </w:rPr>
      </w:pPr>
    </w:p>
    <w:p w14:paraId="4A6A200E" w14:textId="12980136" w:rsidR="00087302" w:rsidRPr="00F23ABB" w:rsidRDefault="00087302" w:rsidP="00087302">
      <w:pPr>
        <w:spacing w:line="500" w:lineRule="exact"/>
        <w:ind w:left="512" w:hangingChars="200" w:hanging="512"/>
        <w:jc w:val="left"/>
        <w:rPr>
          <w:rFonts w:ascii="Segoe UI Emoji" w:eastAsia="BIZ UDPゴシック" w:hAnsi="Segoe UI Emoji" w:cs="Segoe UI Emoji"/>
          <w:b/>
          <w:bCs/>
          <w:color w:val="0070C0"/>
          <w:sz w:val="32"/>
          <w:szCs w:val="36"/>
        </w:rPr>
      </w:pPr>
      <w:r>
        <w:rPr>
          <w:rFonts w:ascii="Segoe UI Emoji" w:eastAsia="BIZ UDPゴシック" w:hAnsi="Segoe UI Emoji" w:cs="Segoe UI Emoji" w:hint="eastAsia"/>
          <w:w w:val="80"/>
          <w:sz w:val="32"/>
          <w:szCs w:val="36"/>
        </w:rPr>
        <w:t>🔵</w:t>
      </w:r>
      <w:r>
        <w:rPr>
          <w:rFonts w:ascii="Segoe UI Emoji" w:eastAsia="BIZ UDPゴシック" w:hAnsi="Segoe UI Emoji" w:cs="Segoe UI Emoji" w:hint="eastAsia"/>
          <w:w w:val="80"/>
          <w:sz w:val="32"/>
          <w:szCs w:val="36"/>
        </w:rPr>
        <w:t xml:space="preserve">　</w:t>
      </w:r>
      <w:r w:rsidRPr="00F23ABB">
        <w:rPr>
          <w:rFonts w:ascii="Segoe UI Emoji" w:eastAsia="BIZ UDPゴシック" w:hAnsi="Segoe UI Emoji" w:cs="Segoe UI Emoji" w:hint="eastAsia"/>
          <w:b/>
          <w:bCs/>
          <w:color w:val="0070C0"/>
          <w:sz w:val="32"/>
          <w:szCs w:val="36"/>
        </w:rPr>
        <w:t>入院診療計画、院内感染防止対策、医療安全管理体制、褥瘡対策、栄養管理体制、意思決定支援及び身体的拘束最小化について</w:t>
      </w:r>
    </w:p>
    <w:p w14:paraId="3E9A9369" w14:textId="253CDFE0" w:rsidR="00207A9A" w:rsidRDefault="00087302" w:rsidP="00522211">
      <w:pPr>
        <w:spacing w:line="400" w:lineRule="exact"/>
        <w:ind w:left="440" w:hangingChars="200" w:hanging="440"/>
        <w:jc w:val="left"/>
        <w:rPr>
          <w:rFonts w:ascii="Segoe UI Emoji" w:eastAsia="BIZ UDPゴシック" w:hAnsi="Segoe UI Emoji" w:cs="Segoe UI Emoji"/>
          <w:sz w:val="22"/>
          <w:szCs w:val="24"/>
        </w:rPr>
      </w:pPr>
      <w:r w:rsidRPr="00207A9A">
        <w:rPr>
          <w:rFonts w:ascii="Segoe UI Emoji" w:eastAsia="BIZ UDPゴシック" w:hAnsi="Segoe UI Emoji" w:cs="Segoe UI Emoji" w:hint="eastAsia"/>
          <w:sz w:val="22"/>
          <w:szCs w:val="24"/>
        </w:rPr>
        <w:t xml:space="preserve">　　　当院では、入院の際に医師をはじめとする関係職員が共同して、患者さんに関する診療計画を策定し、７</w:t>
      </w:r>
    </w:p>
    <w:p w14:paraId="57D7DC8D" w14:textId="77777777" w:rsidR="00207A9A" w:rsidRDefault="00087302" w:rsidP="00522211">
      <w:pPr>
        <w:spacing w:line="400" w:lineRule="exact"/>
        <w:ind w:firstLineChars="200" w:firstLine="440"/>
        <w:jc w:val="left"/>
        <w:rPr>
          <w:rFonts w:ascii="Segoe UI Emoji" w:eastAsia="BIZ UDPゴシック" w:hAnsi="Segoe UI Emoji" w:cs="Segoe UI Emoji"/>
          <w:sz w:val="22"/>
          <w:szCs w:val="24"/>
        </w:rPr>
      </w:pPr>
      <w:r w:rsidRPr="00207A9A">
        <w:rPr>
          <w:rFonts w:ascii="Segoe UI Emoji" w:eastAsia="BIZ UDPゴシック" w:hAnsi="Segoe UI Emoji" w:cs="Segoe UI Emoji" w:hint="eastAsia"/>
          <w:sz w:val="22"/>
          <w:szCs w:val="24"/>
        </w:rPr>
        <w:t>日以内に文書によりお渡ししております。また、厚生労働大臣が定める院内感染防止対策、医療安全管理</w:t>
      </w:r>
    </w:p>
    <w:p w14:paraId="3C6E4F8D" w14:textId="0F34E185" w:rsidR="00087302" w:rsidRDefault="00087302" w:rsidP="00522211">
      <w:pPr>
        <w:spacing w:line="400" w:lineRule="exact"/>
        <w:ind w:firstLineChars="200" w:firstLine="440"/>
        <w:jc w:val="left"/>
        <w:rPr>
          <w:rFonts w:ascii="Segoe UI Emoji" w:eastAsia="BIZ UDPゴシック" w:hAnsi="Segoe UI Emoji" w:cs="Segoe UI Emoji"/>
          <w:sz w:val="22"/>
          <w:szCs w:val="24"/>
        </w:rPr>
      </w:pPr>
      <w:r w:rsidRPr="00207A9A">
        <w:rPr>
          <w:rFonts w:ascii="Segoe UI Emoji" w:eastAsia="BIZ UDPゴシック" w:hAnsi="Segoe UI Emoji" w:cs="Segoe UI Emoji" w:hint="eastAsia"/>
          <w:sz w:val="22"/>
          <w:szCs w:val="24"/>
        </w:rPr>
        <w:t>体制、褥瘡対策、栄養管理体制、意思決定支援及び身体的拘束</w:t>
      </w:r>
      <w:r w:rsidR="00207A9A" w:rsidRPr="00207A9A">
        <w:rPr>
          <w:rFonts w:ascii="Segoe UI Emoji" w:eastAsia="BIZ UDPゴシック" w:hAnsi="Segoe UI Emoji" w:cs="Segoe UI Emoji" w:hint="eastAsia"/>
          <w:sz w:val="22"/>
          <w:szCs w:val="24"/>
        </w:rPr>
        <w:t>最小化の基準を満たしております。</w:t>
      </w:r>
    </w:p>
    <w:p w14:paraId="06E7B7BA" w14:textId="77777777" w:rsidR="00522211" w:rsidRDefault="00522211" w:rsidP="00207A9A">
      <w:pPr>
        <w:spacing w:line="500" w:lineRule="exact"/>
        <w:jc w:val="left"/>
        <w:rPr>
          <w:rFonts w:ascii="Segoe UI Emoji" w:eastAsia="BIZ UDPゴシック" w:hAnsi="Segoe UI Emoji" w:cs="Segoe UI Emoji"/>
          <w:sz w:val="22"/>
          <w:szCs w:val="24"/>
        </w:rPr>
      </w:pPr>
    </w:p>
    <w:p w14:paraId="3D7D6BA0" w14:textId="77777777" w:rsidR="003F78F4" w:rsidRDefault="003F78F4" w:rsidP="00207A9A">
      <w:pPr>
        <w:spacing w:line="500" w:lineRule="exact"/>
        <w:jc w:val="left"/>
        <w:rPr>
          <w:rFonts w:ascii="Segoe UI Emoji" w:eastAsia="BIZ UDPゴシック" w:hAnsi="Segoe UI Emoji" w:cs="Segoe UI Emoji"/>
          <w:sz w:val="22"/>
          <w:szCs w:val="24"/>
        </w:rPr>
      </w:pPr>
    </w:p>
    <w:p w14:paraId="23616B5B" w14:textId="3512D172" w:rsidR="00207A9A" w:rsidRPr="00F23ABB" w:rsidRDefault="00207A9A" w:rsidP="00207A9A">
      <w:pPr>
        <w:spacing w:line="500" w:lineRule="exact"/>
        <w:ind w:left="512" w:hangingChars="200" w:hanging="512"/>
        <w:jc w:val="left"/>
        <w:rPr>
          <w:rFonts w:ascii="Segoe UI Emoji" w:eastAsia="BIZ UDPゴシック" w:hAnsi="Segoe UI Emoji" w:cs="Segoe UI Emoji"/>
          <w:b/>
          <w:bCs/>
          <w:color w:val="0070C0"/>
          <w:sz w:val="32"/>
          <w:szCs w:val="36"/>
        </w:rPr>
      </w:pPr>
      <w:r>
        <w:rPr>
          <w:rFonts w:ascii="Segoe UI Emoji" w:eastAsia="BIZ UDPゴシック" w:hAnsi="Segoe UI Emoji" w:cs="Segoe UI Emoji" w:hint="eastAsia"/>
          <w:w w:val="80"/>
          <w:sz w:val="32"/>
          <w:szCs w:val="36"/>
        </w:rPr>
        <w:t>🔵</w:t>
      </w:r>
      <w:r>
        <w:rPr>
          <w:rFonts w:ascii="Segoe UI Emoji" w:eastAsia="BIZ UDPゴシック" w:hAnsi="Segoe UI Emoji" w:cs="Segoe UI Emoji" w:hint="eastAsia"/>
          <w:w w:val="80"/>
          <w:sz w:val="32"/>
          <w:szCs w:val="36"/>
        </w:rPr>
        <w:t xml:space="preserve">　</w:t>
      </w:r>
      <w:r w:rsidRPr="00F23ABB">
        <w:rPr>
          <w:rFonts w:ascii="Segoe UI Emoji" w:eastAsia="BIZ UDPゴシック" w:hAnsi="Segoe UI Emoji" w:cs="Segoe UI Emoji" w:hint="eastAsia"/>
          <w:b/>
          <w:bCs/>
          <w:color w:val="0070C0"/>
          <w:sz w:val="32"/>
          <w:szCs w:val="36"/>
        </w:rPr>
        <w:t>東海北陸厚生局への届出項目</w:t>
      </w:r>
    </w:p>
    <w:p w14:paraId="3E1DDED6" w14:textId="407393E9" w:rsidR="00951C92" w:rsidRPr="00F23ABB" w:rsidRDefault="00951C92" w:rsidP="00F23ABB">
      <w:pPr>
        <w:pStyle w:val="a3"/>
        <w:numPr>
          <w:ilvl w:val="0"/>
          <w:numId w:val="3"/>
        </w:numPr>
        <w:spacing w:line="500" w:lineRule="exact"/>
        <w:ind w:leftChars="0"/>
        <w:jc w:val="left"/>
        <w:rPr>
          <w:rFonts w:ascii="Segoe UI Emoji" w:eastAsia="BIZ UDPゴシック" w:hAnsi="Segoe UI Emoji" w:cs="Segoe UI Emoji"/>
          <w:color w:val="000000" w:themeColor="text1"/>
          <w:sz w:val="22"/>
          <w:szCs w:val="24"/>
          <w:lang w:eastAsia="zh-TW"/>
        </w:rPr>
      </w:pPr>
      <w:r w:rsidRPr="00F23ABB">
        <w:rPr>
          <w:rFonts w:ascii="Segoe UI Emoji" w:eastAsia="BIZ UDPゴシック" w:hAnsi="Segoe UI Emoji" w:cs="Segoe UI Emoji" w:hint="eastAsia"/>
          <w:color w:val="000000" w:themeColor="text1"/>
          <w:sz w:val="22"/>
          <w:szCs w:val="24"/>
          <w:lang w:eastAsia="zh-TW"/>
        </w:rPr>
        <w:t>入院時食事療養費（Ⅰ）、入院時生活療養（Ⅰ）</w:t>
      </w:r>
    </w:p>
    <w:p w14:paraId="00F415E1" w14:textId="77777777" w:rsidR="00951C92" w:rsidRPr="00F23ABB" w:rsidRDefault="00951C92" w:rsidP="00CD0595">
      <w:pPr>
        <w:pStyle w:val="a3"/>
        <w:spacing w:line="400" w:lineRule="exact"/>
        <w:ind w:leftChars="0" w:left="800"/>
        <w:jc w:val="left"/>
        <w:rPr>
          <w:rFonts w:ascii="Segoe UI Emoji" w:eastAsia="BIZ UDPゴシック" w:hAnsi="Segoe UI Emoji" w:cs="Segoe UI Emoji"/>
          <w:color w:val="000000" w:themeColor="text1"/>
          <w:sz w:val="22"/>
          <w:szCs w:val="24"/>
        </w:rPr>
      </w:pPr>
      <w:r w:rsidRPr="00F23ABB">
        <w:rPr>
          <w:rFonts w:ascii="Segoe UI Emoji" w:eastAsia="BIZ UDPゴシック" w:hAnsi="Segoe UI Emoji" w:cs="Segoe UI Emoji" w:hint="eastAsia"/>
          <w:color w:val="000000" w:themeColor="text1"/>
          <w:sz w:val="22"/>
          <w:szCs w:val="24"/>
        </w:rPr>
        <w:t>当院は患者様の食事に関し、入院時食事療養（Ⅰ）又は入院時生活療養（Ⅰ）を届け出ている保険医療機関であり、患者様に配膳される食事は管理栄養士により管理されています。朝食は８時頃、昼食は</w:t>
      </w:r>
    </w:p>
    <w:p w14:paraId="7245C893" w14:textId="227F1923" w:rsidR="00951C92" w:rsidRPr="00F23ABB" w:rsidRDefault="00951C92" w:rsidP="00CD0595">
      <w:pPr>
        <w:pStyle w:val="a3"/>
        <w:spacing w:line="400" w:lineRule="exact"/>
        <w:ind w:leftChars="0" w:left="800"/>
        <w:jc w:val="left"/>
        <w:rPr>
          <w:rFonts w:ascii="Segoe UI Emoji" w:eastAsia="BIZ UDPゴシック" w:hAnsi="Segoe UI Emoji" w:cs="Segoe UI Emoji"/>
          <w:color w:val="000000" w:themeColor="text1"/>
          <w:sz w:val="22"/>
          <w:szCs w:val="24"/>
        </w:rPr>
      </w:pPr>
      <w:r w:rsidRPr="00F23ABB">
        <w:rPr>
          <w:rFonts w:ascii="Segoe UI Emoji" w:eastAsia="BIZ UDPゴシック" w:hAnsi="Segoe UI Emoji" w:cs="Segoe UI Emoji" w:hint="eastAsia"/>
          <w:color w:val="000000" w:themeColor="text1"/>
          <w:sz w:val="22"/>
          <w:szCs w:val="24"/>
        </w:rPr>
        <w:t>１２時頃、夕食は１８時以降に、適温で提供しています。</w:t>
      </w:r>
    </w:p>
    <w:p w14:paraId="41F10536" w14:textId="42A6B1C2" w:rsidR="00951C92" w:rsidRPr="00F23ABB" w:rsidRDefault="00951C92" w:rsidP="00F23ABB">
      <w:pPr>
        <w:pStyle w:val="a3"/>
        <w:numPr>
          <w:ilvl w:val="0"/>
          <w:numId w:val="3"/>
        </w:numPr>
        <w:spacing w:line="500" w:lineRule="exact"/>
        <w:ind w:leftChars="0"/>
        <w:jc w:val="left"/>
        <w:rPr>
          <w:rFonts w:ascii="Segoe UI Emoji" w:eastAsia="BIZ UDPゴシック" w:hAnsi="Segoe UI Emoji" w:cs="Segoe UI Emoji"/>
          <w:color w:val="000000" w:themeColor="text1"/>
          <w:sz w:val="22"/>
          <w:szCs w:val="24"/>
        </w:rPr>
      </w:pPr>
      <w:r w:rsidRPr="00F23ABB">
        <w:rPr>
          <w:rFonts w:ascii="Segoe UI Emoji" w:eastAsia="BIZ UDPゴシック" w:hAnsi="Segoe UI Emoji" w:cs="Segoe UI Emoji" w:hint="eastAsia"/>
          <w:color w:val="000000" w:themeColor="text1"/>
          <w:sz w:val="22"/>
          <w:szCs w:val="24"/>
        </w:rPr>
        <w:t>基本診療料の施設基準等に係る届出</w:t>
      </w:r>
    </w:p>
    <w:p w14:paraId="670236EF" w14:textId="77777777" w:rsidR="001338EF" w:rsidRDefault="009A0591" w:rsidP="00F23ABB">
      <w:pPr>
        <w:pStyle w:val="a3"/>
        <w:numPr>
          <w:ilvl w:val="2"/>
          <w:numId w:val="3"/>
        </w:numPr>
        <w:spacing w:line="400" w:lineRule="exact"/>
        <w:ind w:leftChars="0"/>
        <w:jc w:val="left"/>
        <w:rPr>
          <w:rFonts w:ascii="Segoe UI Emoji" w:eastAsia="BIZ UDPゴシック" w:hAnsi="Segoe UI Emoji" w:cs="Segoe UI Emoji"/>
          <w:color w:val="000000" w:themeColor="text1"/>
          <w:sz w:val="22"/>
          <w:szCs w:val="24"/>
          <w:lang w:eastAsia="zh-TW"/>
        </w:rPr>
      </w:pPr>
      <w:r w:rsidRPr="00EF2F1D">
        <w:rPr>
          <w:rFonts w:ascii="Segoe UI Emoji" w:eastAsia="BIZ UDPゴシック" w:hAnsi="Segoe UI Emoji" w:cs="Segoe UI Emoji" w:hint="eastAsia"/>
          <w:color w:val="000000" w:themeColor="text1"/>
          <w:sz w:val="22"/>
          <w:szCs w:val="24"/>
          <w:lang w:eastAsia="zh-TW"/>
        </w:rPr>
        <w:t>療養病棟入院基本料（療養病棟入院料１）</w:t>
      </w:r>
      <w:r w:rsidR="00EF2F1D">
        <w:rPr>
          <w:rFonts w:ascii="Segoe UI Emoji" w:eastAsia="BIZ UDPゴシック" w:hAnsi="Segoe UI Emoji" w:cs="Segoe UI Emoji" w:hint="eastAsia"/>
          <w:color w:val="000000" w:themeColor="text1"/>
          <w:sz w:val="22"/>
          <w:szCs w:val="24"/>
          <w:lang w:eastAsia="zh-TW"/>
        </w:rPr>
        <w:t xml:space="preserve">　</w:t>
      </w:r>
    </w:p>
    <w:p w14:paraId="30FC74CA" w14:textId="2A0E9C45" w:rsidR="00951C92" w:rsidRPr="00EF2F1D" w:rsidRDefault="009A0591" w:rsidP="00F23ABB">
      <w:pPr>
        <w:pStyle w:val="a3"/>
        <w:numPr>
          <w:ilvl w:val="2"/>
          <w:numId w:val="3"/>
        </w:numPr>
        <w:spacing w:line="400" w:lineRule="exact"/>
        <w:ind w:leftChars="0"/>
        <w:jc w:val="left"/>
        <w:rPr>
          <w:rFonts w:ascii="Segoe UI Emoji" w:eastAsia="BIZ UDPゴシック" w:hAnsi="Segoe UI Emoji" w:cs="Segoe UI Emoji"/>
          <w:color w:val="000000" w:themeColor="text1"/>
          <w:sz w:val="22"/>
          <w:szCs w:val="24"/>
          <w:lang w:eastAsia="zh-TW"/>
        </w:rPr>
      </w:pPr>
      <w:r w:rsidRPr="00EF2F1D">
        <w:rPr>
          <w:rFonts w:ascii="Segoe UI Emoji" w:eastAsia="BIZ UDPゴシック" w:hAnsi="Segoe UI Emoji" w:cs="Segoe UI Emoji" w:hint="eastAsia"/>
          <w:color w:val="000000" w:themeColor="text1"/>
          <w:sz w:val="22"/>
          <w:szCs w:val="24"/>
          <w:lang w:eastAsia="zh-TW"/>
        </w:rPr>
        <w:t>療養病棟療養環境加算１</w:t>
      </w:r>
    </w:p>
    <w:p w14:paraId="4D2A7CC1" w14:textId="7E19E512" w:rsidR="009A0591" w:rsidRPr="00F23ABB" w:rsidRDefault="009A0591" w:rsidP="00F23ABB">
      <w:pPr>
        <w:pStyle w:val="a3"/>
        <w:numPr>
          <w:ilvl w:val="0"/>
          <w:numId w:val="3"/>
        </w:numPr>
        <w:spacing w:line="500" w:lineRule="exact"/>
        <w:ind w:leftChars="0"/>
        <w:jc w:val="left"/>
        <w:rPr>
          <w:rFonts w:ascii="Segoe UI Emoji" w:eastAsia="BIZ UDPゴシック" w:hAnsi="Segoe UI Emoji" w:cs="Segoe UI Emoji"/>
          <w:color w:val="000000" w:themeColor="text1"/>
          <w:sz w:val="22"/>
          <w:szCs w:val="24"/>
        </w:rPr>
      </w:pPr>
      <w:r w:rsidRPr="00F23ABB">
        <w:rPr>
          <w:rFonts w:ascii="Segoe UI Emoji" w:eastAsia="BIZ UDPゴシック" w:hAnsi="Segoe UI Emoji" w:cs="Segoe UI Emoji" w:hint="eastAsia"/>
          <w:color w:val="000000" w:themeColor="text1"/>
          <w:sz w:val="22"/>
          <w:szCs w:val="24"/>
        </w:rPr>
        <w:t>特掲診療料の施設基準に係る届出</w:t>
      </w:r>
    </w:p>
    <w:p w14:paraId="6E13775A" w14:textId="77777777" w:rsidR="00820839" w:rsidRDefault="009A0591" w:rsidP="00F23ABB">
      <w:pPr>
        <w:pStyle w:val="a3"/>
        <w:numPr>
          <w:ilvl w:val="2"/>
          <w:numId w:val="3"/>
        </w:numPr>
        <w:spacing w:line="400" w:lineRule="exact"/>
        <w:ind w:leftChars="0"/>
        <w:jc w:val="left"/>
        <w:rPr>
          <w:rFonts w:ascii="Segoe UI Emoji" w:eastAsia="BIZ UDPゴシック" w:hAnsi="Segoe UI Emoji" w:cs="Segoe UI Emoji"/>
          <w:sz w:val="22"/>
          <w:szCs w:val="24"/>
        </w:rPr>
      </w:pPr>
      <w:r w:rsidRPr="00EF2F1D">
        <w:rPr>
          <w:rFonts w:ascii="Segoe UI Emoji" w:eastAsia="BIZ UDPゴシック" w:hAnsi="Segoe UI Emoji" w:cs="Segoe UI Emoji" w:hint="eastAsia"/>
          <w:sz w:val="22"/>
          <w:szCs w:val="24"/>
        </w:rPr>
        <w:t>薬剤指導管理料</w:t>
      </w:r>
    </w:p>
    <w:p w14:paraId="18372E28" w14:textId="0DFCCBD0" w:rsidR="009A0591" w:rsidRPr="00EF2F1D" w:rsidRDefault="009A0591" w:rsidP="00F23ABB">
      <w:pPr>
        <w:pStyle w:val="a3"/>
        <w:numPr>
          <w:ilvl w:val="2"/>
          <w:numId w:val="3"/>
        </w:numPr>
        <w:spacing w:line="400" w:lineRule="exact"/>
        <w:ind w:leftChars="0"/>
        <w:jc w:val="left"/>
        <w:rPr>
          <w:rFonts w:ascii="Segoe UI Emoji" w:eastAsia="BIZ UDPゴシック" w:hAnsi="Segoe UI Emoji" w:cs="Segoe UI Emoji"/>
          <w:sz w:val="22"/>
          <w:szCs w:val="24"/>
        </w:rPr>
      </w:pPr>
      <w:r w:rsidRPr="00EF2F1D">
        <w:rPr>
          <w:rFonts w:ascii="Segoe UI Emoji" w:eastAsia="BIZ UDPゴシック" w:hAnsi="Segoe UI Emoji" w:cs="Segoe UI Emoji" w:hint="eastAsia"/>
          <w:sz w:val="22"/>
          <w:szCs w:val="24"/>
        </w:rPr>
        <w:t>在宅時医学総合管理料及び施設入居時等医学総合管理料</w:t>
      </w:r>
    </w:p>
    <w:p w14:paraId="27424716" w14:textId="20836B5C" w:rsidR="009A0591" w:rsidRDefault="009A0591" w:rsidP="00F23ABB">
      <w:pPr>
        <w:pStyle w:val="a3"/>
        <w:numPr>
          <w:ilvl w:val="2"/>
          <w:numId w:val="3"/>
        </w:numPr>
        <w:spacing w:line="400" w:lineRule="exact"/>
        <w:ind w:leftChars="0"/>
        <w:jc w:val="left"/>
        <w:rPr>
          <w:rFonts w:ascii="Segoe UI Emoji" w:eastAsia="BIZ UDPゴシック" w:hAnsi="Segoe UI Emoji" w:cs="Segoe UI Emoji"/>
          <w:sz w:val="22"/>
          <w:szCs w:val="24"/>
        </w:rPr>
      </w:pPr>
      <w:r>
        <w:rPr>
          <w:rFonts w:ascii="Segoe UI Emoji" w:eastAsia="BIZ UDPゴシック" w:hAnsi="Segoe UI Emoji" w:cs="Segoe UI Emoji" w:hint="eastAsia"/>
          <w:sz w:val="22"/>
          <w:szCs w:val="24"/>
        </w:rPr>
        <w:t>在宅持続陽圧呼吸療法指導管理料の注２に規定する遠隔モニタリング加算</w:t>
      </w:r>
    </w:p>
    <w:p w14:paraId="12F0AF16" w14:textId="77777777" w:rsidR="00820839" w:rsidRDefault="00CD0595" w:rsidP="00F23ABB">
      <w:pPr>
        <w:pStyle w:val="a3"/>
        <w:numPr>
          <w:ilvl w:val="2"/>
          <w:numId w:val="3"/>
        </w:numPr>
        <w:spacing w:line="400" w:lineRule="exact"/>
        <w:ind w:leftChars="0"/>
        <w:jc w:val="left"/>
        <w:rPr>
          <w:rFonts w:ascii="Segoe UI Emoji" w:eastAsia="BIZ UDPゴシック" w:hAnsi="Segoe UI Emoji" w:cs="Segoe UI Emoji"/>
          <w:sz w:val="22"/>
          <w:szCs w:val="24"/>
        </w:rPr>
      </w:pPr>
      <w:r w:rsidRPr="00EF2F1D">
        <w:rPr>
          <w:rFonts w:ascii="Segoe UI Emoji" w:eastAsia="BIZ UDPゴシック" w:hAnsi="Segoe UI Emoji" w:cs="Segoe UI Emoji" w:hint="eastAsia"/>
          <w:sz w:val="22"/>
          <w:szCs w:val="24"/>
        </w:rPr>
        <w:t>ＣＴ撮影及びＭＲＩ撮影</w:t>
      </w:r>
    </w:p>
    <w:p w14:paraId="42858603" w14:textId="743C00F6" w:rsidR="00CD0595" w:rsidRPr="00EF2F1D" w:rsidRDefault="00CD0595" w:rsidP="00F23ABB">
      <w:pPr>
        <w:pStyle w:val="a3"/>
        <w:numPr>
          <w:ilvl w:val="2"/>
          <w:numId w:val="3"/>
        </w:numPr>
        <w:spacing w:line="400" w:lineRule="exact"/>
        <w:ind w:leftChars="0"/>
        <w:jc w:val="left"/>
        <w:rPr>
          <w:rFonts w:ascii="Segoe UI Emoji" w:eastAsia="BIZ UDPゴシック" w:hAnsi="Segoe UI Emoji" w:cs="Segoe UI Emoji"/>
          <w:sz w:val="22"/>
          <w:szCs w:val="24"/>
        </w:rPr>
      </w:pPr>
      <w:r w:rsidRPr="00EF2F1D">
        <w:rPr>
          <w:rFonts w:ascii="Segoe UI Emoji" w:eastAsia="BIZ UDPゴシック" w:hAnsi="Segoe UI Emoji" w:cs="Segoe UI Emoji" w:hint="eastAsia"/>
          <w:sz w:val="22"/>
          <w:szCs w:val="24"/>
        </w:rPr>
        <w:t>脳血管疾患等リハビリテーション料（Ⅲ）</w:t>
      </w:r>
    </w:p>
    <w:p w14:paraId="6FDF962A" w14:textId="77777777" w:rsidR="00820839" w:rsidRDefault="00CD0595" w:rsidP="00F23ABB">
      <w:pPr>
        <w:pStyle w:val="a3"/>
        <w:numPr>
          <w:ilvl w:val="2"/>
          <w:numId w:val="3"/>
        </w:numPr>
        <w:spacing w:line="400" w:lineRule="exact"/>
        <w:ind w:leftChars="0"/>
        <w:jc w:val="left"/>
        <w:rPr>
          <w:rFonts w:ascii="Segoe UI Emoji" w:eastAsia="BIZ UDPゴシック" w:hAnsi="Segoe UI Emoji" w:cs="Segoe UI Emoji"/>
          <w:sz w:val="22"/>
          <w:szCs w:val="24"/>
        </w:rPr>
      </w:pPr>
      <w:r w:rsidRPr="00224D1B">
        <w:rPr>
          <w:rFonts w:ascii="Segoe UI Emoji" w:eastAsia="BIZ UDPゴシック" w:hAnsi="Segoe UI Emoji" w:cs="Segoe UI Emoji" w:hint="eastAsia"/>
          <w:sz w:val="22"/>
          <w:szCs w:val="24"/>
        </w:rPr>
        <w:t>運動器リハビリテーション料（Ⅲ）</w:t>
      </w:r>
      <w:r w:rsidR="00234EA3">
        <w:rPr>
          <w:rFonts w:ascii="Segoe UI Emoji" w:eastAsia="BIZ UDPゴシック" w:hAnsi="Segoe UI Emoji" w:cs="Segoe UI Emoji" w:hint="eastAsia"/>
          <w:sz w:val="22"/>
          <w:szCs w:val="24"/>
        </w:rPr>
        <w:t xml:space="preserve">　</w:t>
      </w:r>
    </w:p>
    <w:p w14:paraId="285251BA" w14:textId="023A795A" w:rsidR="00CD0595" w:rsidRPr="00224D1B" w:rsidRDefault="00CD0595" w:rsidP="00F23ABB">
      <w:pPr>
        <w:pStyle w:val="a3"/>
        <w:numPr>
          <w:ilvl w:val="2"/>
          <w:numId w:val="3"/>
        </w:numPr>
        <w:spacing w:line="400" w:lineRule="exact"/>
        <w:ind w:leftChars="0"/>
        <w:jc w:val="left"/>
        <w:rPr>
          <w:rFonts w:ascii="Segoe UI Emoji" w:eastAsia="BIZ UDPゴシック" w:hAnsi="Segoe UI Emoji" w:cs="Segoe UI Emoji"/>
          <w:sz w:val="22"/>
          <w:szCs w:val="24"/>
        </w:rPr>
      </w:pPr>
      <w:r w:rsidRPr="00224D1B">
        <w:rPr>
          <w:rFonts w:ascii="Segoe UI Emoji" w:eastAsia="BIZ UDPゴシック" w:hAnsi="Segoe UI Emoji" w:cs="Segoe UI Emoji" w:hint="eastAsia"/>
          <w:sz w:val="22"/>
          <w:szCs w:val="24"/>
        </w:rPr>
        <w:t>外来・在宅ベースアップ評価料（Ⅰ）</w:t>
      </w:r>
    </w:p>
    <w:p w14:paraId="483F0941" w14:textId="7D172A19" w:rsidR="00CD0595" w:rsidRDefault="00CD0595" w:rsidP="00F23ABB">
      <w:pPr>
        <w:pStyle w:val="a3"/>
        <w:numPr>
          <w:ilvl w:val="2"/>
          <w:numId w:val="3"/>
        </w:numPr>
        <w:spacing w:line="400" w:lineRule="exact"/>
        <w:ind w:leftChars="0"/>
        <w:jc w:val="left"/>
        <w:rPr>
          <w:rFonts w:ascii="Segoe UI Emoji" w:eastAsia="BIZ UDPゴシック" w:hAnsi="Segoe UI Emoji" w:cs="Segoe UI Emoji"/>
          <w:sz w:val="22"/>
          <w:szCs w:val="24"/>
        </w:rPr>
      </w:pPr>
      <w:r>
        <w:rPr>
          <w:rFonts w:ascii="Segoe UI Emoji" w:eastAsia="BIZ UDPゴシック" w:hAnsi="Segoe UI Emoji" w:cs="Segoe UI Emoji" w:hint="eastAsia"/>
          <w:sz w:val="22"/>
          <w:szCs w:val="24"/>
        </w:rPr>
        <w:t>入院ベースアップ評価料２２</w:t>
      </w:r>
    </w:p>
    <w:p w14:paraId="47607892" w14:textId="77777777" w:rsidR="006C24D5" w:rsidRDefault="006C24D5" w:rsidP="006C24D5">
      <w:pPr>
        <w:spacing w:line="400" w:lineRule="exact"/>
        <w:jc w:val="left"/>
        <w:rPr>
          <w:rFonts w:ascii="Segoe UI Emoji" w:eastAsia="BIZ UDPゴシック" w:hAnsi="Segoe UI Emoji" w:cs="Segoe UI Emoji"/>
          <w:sz w:val="22"/>
          <w:szCs w:val="24"/>
        </w:rPr>
      </w:pPr>
    </w:p>
    <w:p w14:paraId="227C497E" w14:textId="77777777" w:rsidR="003F78F4" w:rsidRDefault="003F78F4" w:rsidP="006C24D5">
      <w:pPr>
        <w:spacing w:line="400" w:lineRule="exact"/>
        <w:jc w:val="left"/>
        <w:rPr>
          <w:rFonts w:ascii="Segoe UI Emoji" w:eastAsia="BIZ UDPゴシック" w:hAnsi="Segoe UI Emoji" w:cs="Segoe UI Emoji"/>
          <w:sz w:val="22"/>
          <w:szCs w:val="24"/>
        </w:rPr>
      </w:pPr>
    </w:p>
    <w:p w14:paraId="076B0C61" w14:textId="77777777" w:rsidR="00820839" w:rsidRDefault="00820839" w:rsidP="006C24D5">
      <w:pPr>
        <w:spacing w:line="400" w:lineRule="exact"/>
        <w:jc w:val="left"/>
        <w:rPr>
          <w:rFonts w:ascii="Segoe UI Emoji" w:eastAsia="BIZ UDPゴシック" w:hAnsi="Segoe UI Emoji" w:cs="Segoe UI Emoji"/>
          <w:sz w:val="22"/>
          <w:szCs w:val="24"/>
        </w:rPr>
      </w:pPr>
    </w:p>
    <w:p w14:paraId="4F9DE1FA" w14:textId="77777777" w:rsidR="00820839" w:rsidRDefault="00820839" w:rsidP="006C24D5">
      <w:pPr>
        <w:spacing w:line="400" w:lineRule="exact"/>
        <w:jc w:val="left"/>
        <w:rPr>
          <w:rFonts w:ascii="Segoe UI Emoji" w:eastAsia="BIZ UDPゴシック" w:hAnsi="Segoe UI Emoji" w:cs="Segoe UI Emoji"/>
          <w:sz w:val="22"/>
          <w:szCs w:val="24"/>
        </w:rPr>
      </w:pPr>
    </w:p>
    <w:p w14:paraId="66B30ECE" w14:textId="77777777" w:rsidR="00820839" w:rsidRDefault="00820839" w:rsidP="006C24D5">
      <w:pPr>
        <w:spacing w:line="400" w:lineRule="exact"/>
        <w:jc w:val="left"/>
        <w:rPr>
          <w:rFonts w:ascii="Segoe UI Emoji" w:eastAsia="BIZ UDPゴシック" w:hAnsi="Segoe UI Emoji" w:cs="Segoe UI Emoji"/>
          <w:sz w:val="22"/>
          <w:szCs w:val="24"/>
        </w:rPr>
      </w:pPr>
    </w:p>
    <w:p w14:paraId="2CEFF1CD" w14:textId="77777777" w:rsidR="00155F1B" w:rsidRDefault="00155F1B" w:rsidP="006C24D5">
      <w:pPr>
        <w:spacing w:line="400" w:lineRule="exact"/>
        <w:jc w:val="left"/>
        <w:rPr>
          <w:rFonts w:ascii="Segoe UI Emoji" w:eastAsia="BIZ UDPゴシック" w:hAnsi="Segoe UI Emoji" w:cs="Segoe UI Emoji"/>
          <w:sz w:val="22"/>
          <w:szCs w:val="24"/>
        </w:rPr>
      </w:pPr>
    </w:p>
    <w:p w14:paraId="2E24FF16" w14:textId="77777777" w:rsidR="00155F1B" w:rsidRDefault="00155F1B" w:rsidP="006C24D5">
      <w:pPr>
        <w:spacing w:line="400" w:lineRule="exact"/>
        <w:jc w:val="left"/>
        <w:rPr>
          <w:rFonts w:ascii="Segoe UI Emoji" w:eastAsia="BIZ UDPゴシック" w:hAnsi="Segoe UI Emoji" w:cs="Segoe UI Emoji"/>
          <w:sz w:val="22"/>
          <w:szCs w:val="24"/>
        </w:rPr>
      </w:pPr>
    </w:p>
    <w:p w14:paraId="3F107FD4" w14:textId="77777777" w:rsidR="00820839" w:rsidRDefault="00820839" w:rsidP="006C24D5">
      <w:pPr>
        <w:spacing w:line="400" w:lineRule="exact"/>
        <w:jc w:val="left"/>
        <w:rPr>
          <w:rFonts w:ascii="Segoe UI Emoji" w:eastAsia="BIZ UDPゴシック" w:hAnsi="Segoe UI Emoji" w:cs="Segoe UI Emoji"/>
          <w:sz w:val="22"/>
          <w:szCs w:val="24"/>
        </w:rPr>
      </w:pPr>
    </w:p>
    <w:p w14:paraId="581D040C" w14:textId="6F43E4D9" w:rsidR="006C24D5" w:rsidRDefault="00155F1B" w:rsidP="00155F1B">
      <w:pPr>
        <w:spacing w:line="500" w:lineRule="exact"/>
        <w:ind w:left="512" w:hangingChars="200" w:hanging="512"/>
        <w:jc w:val="left"/>
        <w:rPr>
          <w:rFonts w:ascii="Segoe UI Emoji" w:eastAsia="BIZ UDPゴシック" w:hAnsi="Segoe UI Emoji" w:cs="Segoe UI Emoji"/>
          <w:b/>
          <w:bCs/>
          <w:color w:val="0070C0"/>
          <w:sz w:val="32"/>
          <w:szCs w:val="36"/>
        </w:rPr>
      </w:pPr>
      <w:r>
        <w:rPr>
          <w:rFonts w:ascii="Segoe UI Emoji" w:eastAsia="BIZ UDPゴシック" w:hAnsi="Segoe UI Emoji" w:cs="Segoe UI Emoji" w:hint="eastAsia"/>
          <w:w w:val="80"/>
          <w:sz w:val="32"/>
          <w:szCs w:val="36"/>
        </w:rPr>
        <w:lastRenderedPageBreak/>
        <w:t>🔵</w:t>
      </w:r>
      <w:r>
        <w:rPr>
          <w:rFonts w:ascii="Segoe UI Emoji" w:eastAsia="BIZ UDPゴシック" w:hAnsi="Segoe UI Emoji" w:cs="Segoe UI Emoji" w:hint="eastAsia"/>
          <w:w w:val="80"/>
          <w:sz w:val="32"/>
          <w:szCs w:val="36"/>
        </w:rPr>
        <w:t xml:space="preserve">　</w:t>
      </w:r>
      <w:r w:rsidR="006C24D5">
        <w:rPr>
          <w:rFonts w:ascii="Segoe UI Emoji" w:eastAsia="BIZ UDPゴシック" w:hAnsi="Segoe UI Emoji" w:cs="Segoe UI Emoji" w:hint="eastAsia"/>
          <w:b/>
          <w:bCs/>
          <w:color w:val="0070C0"/>
          <w:sz w:val="32"/>
          <w:szCs w:val="36"/>
        </w:rPr>
        <w:t>入院基本料に関する事項</w:t>
      </w:r>
    </w:p>
    <w:p w14:paraId="6C311A7F" w14:textId="77777777" w:rsidR="006C24D5" w:rsidRDefault="006C24D5" w:rsidP="006C24D5">
      <w:pPr>
        <w:spacing w:line="400" w:lineRule="exact"/>
        <w:jc w:val="left"/>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b/>
          <w:bCs/>
          <w:color w:val="0070C0"/>
          <w:sz w:val="22"/>
          <w:szCs w:val="24"/>
        </w:rPr>
        <w:t xml:space="preserve">　　</w:t>
      </w:r>
      <w:r w:rsidRPr="00F23ABB">
        <w:rPr>
          <w:rFonts w:ascii="Segoe UI Emoji" w:eastAsia="BIZ UDPゴシック" w:hAnsi="Segoe UI Emoji" w:cs="Segoe UI Emoji" w:hint="eastAsia"/>
          <w:color w:val="000000" w:themeColor="text1"/>
          <w:sz w:val="22"/>
          <w:szCs w:val="24"/>
        </w:rPr>
        <w:t xml:space="preserve">　</w:t>
      </w:r>
      <w:r>
        <w:rPr>
          <w:rFonts w:ascii="Segoe UI Emoji" w:eastAsia="BIZ UDPゴシック" w:hAnsi="Segoe UI Emoji" w:cs="Segoe UI Emoji" w:hint="eastAsia"/>
          <w:color w:val="000000" w:themeColor="text1"/>
          <w:sz w:val="22"/>
          <w:szCs w:val="24"/>
        </w:rPr>
        <w:t>当院の療養病棟では、療養病棟入院基本料１を算定しています。</w:t>
      </w:r>
    </w:p>
    <w:p w14:paraId="32D267AF" w14:textId="77777777" w:rsidR="006C24D5" w:rsidRDefault="006C24D5" w:rsidP="006C24D5">
      <w:pPr>
        <w:spacing w:line="300" w:lineRule="exact"/>
        <w:jc w:val="left"/>
        <w:rPr>
          <w:rFonts w:ascii="Segoe UI Emoji" w:eastAsia="BIZ UDPゴシック" w:hAnsi="Segoe UI Emoji" w:cs="Segoe UI Emoji"/>
          <w:color w:val="000000" w:themeColor="text1"/>
          <w:sz w:val="22"/>
          <w:szCs w:val="24"/>
        </w:rPr>
      </w:pPr>
    </w:p>
    <w:p w14:paraId="4CE06DA1" w14:textId="77777777" w:rsidR="006C24D5" w:rsidRDefault="006C24D5" w:rsidP="006C24D5">
      <w:pPr>
        <w:spacing w:line="300" w:lineRule="exact"/>
        <w:jc w:val="left"/>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 xml:space="preserve">　　　１日６人以上の看護職員（看護師及び准看護師）及び６人以上の看護補助者が勤務しています。</w:t>
      </w:r>
    </w:p>
    <w:p w14:paraId="58DA9726" w14:textId="77777777" w:rsidR="006C24D5" w:rsidRDefault="006C24D5" w:rsidP="006C24D5">
      <w:pPr>
        <w:spacing w:line="400" w:lineRule="exact"/>
        <w:jc w:val="left"/>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 xml:space="preserve">　　　なお、時間ごとの配置は次の通りです。</w:t>
      </w:r>
    </w:p>
    <w:p w14:paraId="54E56897" w14:textId="77777777" w:rsidR="006C24D5" w:rsidRDefault="006C24D5" w:rsidP="006C24D5">
      <w:pPr>
        <w:pStyle w:val="a3"/>
        <w:numPr>
          <w:ilvl w:val="0"/>
          <w:numId w:val="4"/>
        </w:numPr>
        <w:spacing w:line="400" w:lineRule="exact"/>
        <w:ind w:leftChars="0"/>
        <w:jc w:val="left"/>
        <w:rPr>
          <w:rFonts w:ascii="Segoe UI Emoji" w:eastAsia="BIZ UDPゴシック" w:hAnsi="Segoe UI Emoji" w:cs="Segoe UI Emoji"/>
          <w:color w:val="000000" w:themeColor="text1"/>
          <w:sz w:val="22"/>
          <w:szCs w:val="24"/>
        </w:rPr>
      </w:pPr>
      <w:r w:rsidRPr="000329C5">
        <w:rPr>
          <w:rFonts w:ascii="Segoe UI Emoji" w:eastAsia="BIZ UDPゴシック" w:hAnsi="Segoe UI Emoji" w:cs="Segoe UI Emoji" w:hint="eastAsia"/>
          <w:color w:val="000000" w:themeColor="text1"/>
          <w:sz w:val="22"/>
          <w:szCs w:val="24"/>
        </w:rPr>
        <w:t>朝８時３０分～１６時３０分まで</w:t>
      </w:r>
    </w:p>
    <w:p w14:paraId="7FEA563F" w14:textId="77777777" w:rsidR="006C24D5" w:rsidRDefault="006C24D5" w:rsidP="006C24D5">
      <w:pPr>
        <w:spacing w:line="400" w:lineRule="exact"/>
        <w:ind w:left="1680"/>
        <w:jc w:val="left"/>
        <w:rPr>
          <w:rFonts w:ascii="Segoe UI Emoji" w:eastAsia="BIZ UDPゴシック" w:hAnsi="Segoe UI Emoji" w:cs="Segoe UI Emoji"/>
          <w:color w:val="000000" w:themeColor="text1"/>
          <w:sz w:val="22"/>
          <w:szCs w:val="24"/>
        </w:rPr>
      </w:pPr>
      <w:r w:rsidRPr="000329C5">
        <w:rPr>
          <w:rFonts w:ascii="Segoe UI Emoji" w:eastAsia="BIZ UDPゴシック" w:hAnsi="Segoe UI Emoji" w:cs="Segoe UI Emoji" w:hint="eastAsia"/>
          <w:color w:val="000000" w:themeColor="text1"/>
          <w:sz w:val="22"/>
          <w:szCs w:val="24"/>
        </w:rPr>
        <w:t xml:space="preserve">　</w:t>
      </w:r>
      <w:r>
        <w:rPr>
          <w:rFonts w:ascii="Segoe UI Emoji" w:eastAsia="BIZ UDPゴシック" w:hAnsi="Segoe UI Emoji" w:cs="Segoe UI Emoji" w:hint="eastAsia"/>
          <w:color w:val="000000" w:themeColor="text1"/>
          <w:sz w:val="22"/>
          <w:szCs w:val="24"/>
        </w:rPr>
        <w:t xml:space="preserve">・　</w:t>
      </w:r>
      <w:r w:rsidRPr="006C24D5">
        <w:rPr>
          <w:rFonts w:ascii="Segoe UI Emoji" w:eastAsia="BIZ UDPゴシック" w:hAnsi="Segoe UI Emoji" w:cs="Segoe UI Emoji" w:hint="eastAsia"/>
          <w:color w:val="000000" w:themeColor="text1"/>
          <w:spacing w:val="36"/>
          <w:kern w:val="0"/>
          <w:sz w:val="22"/>
          <w:szCs w:val="24"/>
          <w:fitText w:val="1100" w:id="-869078784"/>
        </w:rPr>
        <w:t>看護職</w:t>
      </w:r>
      <w:r w:rsidRPr="006C24D5">
        <w:rPr>
          <w:rFonts w:ascii="Segoe UI Emoji" w:eastAsia="BIZ UDPゴシック" w:hAnsi="Segoe UI Emoji" w:cs="Segoe UI Emoji" w:hint="eastAsia"/>
          <w:color w:val="000000" w:themeColor="text1"/>
          <w:spacing w:val="2"/>
          <w:kern w:val="0"/>
          <w:sz w:val="22"/>
          <w:szCs w:val="24"/>
          <w:fitText w:val="1100" w:id="-869078784"/>
        </w:rPr>
        <w:t>員</w:t>
      </w:r>
      <w:r>
        <w:rPr>
          <w:rFonts w:ascii="Segoe UI Emoji" w:eastAsia="BIZ UDPゴシック" w:hAnsi="Segoe UI Emoji" w:cs="Segoe UI Emoji" w:hint="eastAsia"/>
          <w:color w:val="000000" w:themeColor="text1"/>
          <w:sz w:val="22"/>
          <w:szCs w:val="24"/>
        </w:rPr>
        <w:t>１人当たりの患者様の受持数は６人以内です。</w:t>
      </w:r>
    </w:p>
    <w:p w14:paraId="5BFBB695" w14:textId="77777777" w:rsidR="006C24D5" w:rsidRPr="000329C5" w:rsidRDefault="006C24D5" w:rsidP="006C24D5">
      <w:pPr>
        <w:spacing w:line="400" w:lineRule="exact"/>
        <w:ind w:left="1680"/>
        <w:jc w:val="left"/>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 xml:space="preserve">　・　看護補助者１人当たりの患者様の受持数は６人以内です。</w:t>
      </w:r>
    </w:p>
    <w:p w14:paraId="62984A2B" w14:textId="77777777" w:rsidR="006C24D5" w:rsidRDefault="006C24D5" w:rsidP="006C24D5">
      <w:pPr>
        <w:pStyle w:val="a3"/>
        <w:numPr>
          <w:ilvl w:val="0"/>
          <w:numId w:val="4"/>
        </w:numPr>
        <w:spacing w:line="400" w:lineRule="exact"/>
        <w:ind w:leftChars="0"/>
        <w:jc w:val="left"/>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夕方</w:t>
      </w:r>
      <w:r w:rsidRPr="000329C5">
        <w:rPr>
          <w:rFonts w:ascii="Segoe UI Emoji" w:eastAsia="BIZ UDPゴシック" w:hAnsi="Segoe UI Emoji" w:cs="Segoe UI Emoji" w:hint="eastAsia"/>
          <w:color w:val="000000" w:themeColor="text1"/>
          <w:sz w:val="22"/>
          <w:szCs w:val="24"/>
        </w:rPr>
        <w:t>１６時３０分</w:t>
      </w:r>
      <w:r>
        <w:rPr>
          <w:rFonts w:ascii="Segoe UI Emoji" w:eastAsia="BIZ UDPゴシック" w:hAnsi="Segoe UI Emoji" w:cs="Segoe UI Emoji" w:hint="eastAsia"/>
          <w:color w:val="000000" w:themeColor="text1"/>
          <w:sz w:val="22"/>
          <w:szCs w:val="24"/>
        </w:rPr>
        <w:t>～翌朝８時３０分まで</w:t>
      </w:r>
    </w:p>
    <w:p w14:paraId="07623DE0" w14:textId="77777777" w:rsidR="006C24D5" w:rsidRDefault="006C24D5" w:rsidP="006C24D5">
      <w:pPr>
        <w:spacing w:line="400" w:lineRule="exact"/>
        <w:ind w:left="1680"/>
        <w:jc w:val="left"/>
        <w:rPr>
          <w:rFonts w:ascii="Segoe UI Emoji" w:eastAsia="BIZ UDPゴシック" w:hAnsi="Segoe UI Emoji" w:cs="Segoe UI Emoji"/>
          <w:color w:val="000000" w:themeColor="text1"/>
          <w:sz w:val="22"/>
          <w:szCs w:val="24"/>
        </w:rPr>
      </w:pPr>
      <w:r w:rsidRPr="000329C5">
        <w:rPr>
          <w:rFonts w:ascii="Segoe UI Emoji" w:eastAsia="BIZ UDPゴシック" w:hAnsi="Segoe UI Emoji" w:cs="Segoe UI Emoji" w:hint="eastAsia"/>
          <w:color w:val="000000" w:themeColor="text1"/>
          <w:sz w:val="22"/>
          <w:szCs w:val="24"/>
        </w:rPr>
        <w:t xml:space="preserve">　</w:t>
      </w:r>
      <w:r>
        <w:rPr>
          <w:rFonts w:ascii="Segoe UI Emoji" w:eastAsia="BIZ UDPゴシック" w:hAnsi="Segoe UI Emoji" w:cs="Segoe UI Emoji" w:hint="eastAsia"/>
          <w:color w:val="000000" w:themeColor="text1"/>
          <w:sz w:val="22"/>
          <w:szCs w:val="24"/>
        </w:rPr>
        <w:t xml:space="preserve">・　</w:t>
      </w:r>
      <w:r w:rsidRPr="006C24D5">
        <w:rPr>
          <w:rFonts w:ascii="Segoe UI Emoji" w:eastAsia="BIZ UDPゴシック" w:hAnsi="Segoe UI Emoji" w:cs="Segoe UI Emoji" w:hint="eastAsia"/>
          <w:color w:val="000000" w:themeColor="text1"/>
          <w:spacing w:val="36"/>
          <w:kern w:val="0"/>
          <w:sz w:val="22"/>
          <w:szCs w:val="24"/>
          <w:fitText w:val="1100" w:id="-869078783"/>
        </w:rPr>
        <w:t>看護職</w:t>
      </w:r>
      <w:r w:rsidRPr="006C24D5">
        <w:rPr>
          <w:rFonts w:ascii="Segoe UI Emoji" w:eastAsia="BIZ UDPゴシック" w:hAnsi="Segoe UI Emoji" w:cs="Segoe UI Emoji" w:hint="eastAsia"/>
          <w:color w:val="000000" w:themeColor="text1"/>
          <w:spacing w:val="2"/>
          <w:kern w:val="0"/>
          <w:sz w:val="22"/>
          <w:szCs w:val="24"/>
          <w:fitText w:val="1100" w:id="-869078783"/>
        </w:rPr>
        <w:t>員</w:t>
      </w:r>
      <w:r>
        <w:rPr>
          <w:rFonts w:ascii="Segoe UI Emoji" w:eastAsia="BIZ UDPゴシック" w:hAnsi="Segoe UI Emoji" w:cs="Segoe UI Emoji" w:hint="eastAsia"/>
          <w:color w:val="000000" w:themeColor="text1"/>
          <w:sz w:val="22"/>
          <w:szCs w:val="24"/>
        </w:rPr>
        <w:t>１人当たりの患者様の受持数は３４人以内です。</w:t>
      </w:r>
    </w:p>
    <w:p w14:paraId="5EEC5D37" w14:textId="77777777" w:rsidR="006C24D5" w:rsidRDefault="006C24D5" w:rsidP="006C24D5">
      <w:pPr>
        <w:spacing w:line="400" w:lineRule="exact"/>
        <w:ind w:left="1680"/>
        <w:jc w:val="left"/>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 xml:space="preserve">　・　看護補助者１人当たりの患者様の受持数は３４人以内です。</w:t>
      </w:r>
    </w:p>
    <w:p w14:paraId="4C562377" w14:textId="77777777" w:rsidR="00155F1B" w:rsidRDefault="00155F1B" w:rsidP="00155F1B">
      <w:pPr>
        <w:spacing w:line="400" w:lineRule="exact"/>
        <w:jc w:val="left"/>
        <w:rPr>
          <w:rFonts w:ascii="Segoe UI Emoji" w:eastAsia="BIZ UDPゴシック" w:hAnsi="Segoe UI Emoji" w:cs="Segoe UI Emoji"/>
          <w:color w:val="000000" w:themeColor="text1"/>
          <w:sz w:val="22"/>
          <w:szCs w:val="24"/>
        </w:rPr>
      </w:pPr>
    </w:p>
    <w:p w14:paraId="0A5ABDC5" w14:textId="77777777" w:rsidR="00155F1B" w:rsidRDefault="00155F1B" w:rsidP="00155F1B">
      <w:pPr>
        <w:spacing w:line="400" w:lineRule="exact"/>
        <w:jc w:val="left"/>
        <w:rPr>
          <w:rFonts w:ascii="Segoe UI Emoji" w:eastAsia="BIZ UDPゴシック" w:hAnsi="Segoe UI Emoji" w:cs="Segoe UI Emoji"/>
          <w:color w:val="000000" w:themeColor="text1"/>
          <w:sz w:val="22"/>
          <w:szCs w:val="24"/>
        </w:rPr>
      </w:pPr>
    </w:p>
    <w:p w14:paraId="259121F7" w14:textId="452852DB" w:rsidR="00F23ABB" w:rsidRDefault="00F23ABB" w:rsidP="00F23ABB">
      <w:pPr>
        <w:spacing w:line="500" w:lineRule="exact"/>
        <w:ind w:left="512" w:hangingChars="200" w:hanging="512"/>
        <w:jc w:val="left"/>
        <w:rPr>
          <w:rFonts w:ascii="Segoe UI Emoji" w:eastAsia="BIZ UDPゴシック" w:hAnsi="Segoe UI Emoji" w:cs="Segoe UI Emoji"/>
          <w:b/>
          <w:bCs/>
          <w:color w:val="0070C0"/>
          <w:sz w:val="32"/>
          <w:szCs w:val="36"/>
        </w:rPr>
      </w:pPr>
      <w:r>
        <w:rPr>
          <w:rFonts w:ascii="Segoe UI Emoji" w:eastAsia="BIZ UDPゴシック" w:hAnsi="Segoe UI Emoji" w:cs="Segoe UI Emoji" w:hint="eastAsia"/>
          <w:w w:val="80"/>
          <w:sz w:val="32"/>
          <w:szCs w:val="36"/>
        </w:rPr>
        <w:t>🔵</w:t>
      </w:r>
      <w:r>
        <w:rPr>
          <w:rFonts w:ascii="Segoe UI Emoji" w:eastAsia="BIZ UDPゴシック" w:hAnsi="Segoe UI Emoji" w:cs="Segoe UI Emoji" w:hint="eastAsia"/>
          <w:w w:val="80"/>
          <w:sz w:val="32"/>
          <w:szCs w:val="36"/>
        </w:rPr>
        <w:t xml:space="preserve">　</w:t>
      </w:r>
      <w:r w:rsidRPr="00F23ABB">
        <w:rPr>
          <w:rFonts w:ascii="Segoe UI Emoji" w:eastAsia="BIZ UDPゴシック" w:hAnsi="Segoe UI Emoji" w:cs="Segoe UI Emoji" w:hint="eastAsia"/>
          <w:b/>
          <w:bCs/>
          <w:color w:val="0070C0"/>
          <w:sz w:val="32"/>
          <w:szCs w:val="36"/>
        </w:rPr>
        <w:t>明細書発行体制について</w:t>
      </w:r>
    </w:p>
    <w:p w14:paraId="12DD5873" w14:textId="77777777" w:rsidR="00F23ABB" w:rsidRDefault="00F23ABB" w:rsidP="00F23ABB">
      <w:pPr>
        <w:tabs>
          <w:tab w:val="left" w:pos="284"/>
        </w:tabs>
        <w:spacing w:line="400" w:lineRule="exact"/>
        <w:ind w:left="440" w:hangingChars="200" w:hanging="440"/>
        <w:jc w:val="left"/>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b/>
          <w:bCs/>
          <w:color w:val="0070C0"/>
          <w:sz w:val="22"/>
          <w:szCs w:val="24"/>
        </w:rPr>
        <w:t xml:space="preserve">　　</w:t>
      </w:r>
      <w:r w:rsidRPr="00F23ABB">
        <w:rPr>
          <w:rFonts w:ascii="Segoe UI Emoji" w:eastAsia="BIZ UDPゴシック" w:hAnsi="Segoe UI Emoji" w:cs="Segoe UI Emoji" w:hint="eastAsia"/>
          <w:color w:val="000000" w:themeColor="text1"/>
          <w:sz w:val="22"/>
          <w:szCs w:val="24"/>
        </w:rPr>
        <w:t xml:space="preserve">　</w:t>
      </w:r>
      <w:r>
        <w:rPr>
          <w:rFonts w:ascii="Segoe UI Emoji" w:eastAsia="BIZ UDPゴシック" w:hAnsi="Segoe UI Emoji" w:cs="Segoe UI Emoji" w:hint="eastAsia"/>
          <w:color w:val="000000" w:themeColor="text1"/>
          <w:sz w:val="22"/>
          <w:szCs w:val="24"/>
        </w:rPr>
        <w:t>医療の透明化や患者様への情報提供を推進していく観点から、領収証の発行の際に、個別の診療報酬の算定項目のわかる明細書を無料で発行しています。また、公費負担医療の受給者で医療費の自己負担のない方についても、明細書を無料で発行しております。</w:t>
      </w:r>
    </w:p>
    <w:p w14:paraId="098BA8E8" w14:textId="029210AA" w:rsidR="00F23ABB" w:rsidRDefault="00F23ABB" w:rsidP="00522211">
      <w:pPr>
        <w:tabs>
          <w:tab w:val="left" w:pos="284"/>
        </w:tabs>
        <w:spacing w:line="400" w:lineRule="exact"/>
        <w:ind w:left="440" w:hangingChars="200" w:hanging="440"/>
        <w:jc w:val="left"/>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 xml:space="preserve">　　　明細書には、使用した医薬品の名称や行われた検査の名称が記載されるものですので、その点をご理解いただき、ご家族が代理で会計を行う場合の</w:t>
      </w:r>
      <w:r w:rsidR="00522211">
        <w:rPr>
          <w:rFonts w:ascii="Segoe UI Emoji" w:eastAsia="BIZ UDPゴシック" w:hAnsi="Segoe UI Emoji" w:cs="Segoe UI Emoji" w:hint="eastAsia"/>
          <w:color w:val="000000" w:themeColor="text1"/>
          <w:sz w:val="22"/>
          <w:szCs w:val="24"/>
        </w:rPr>
        <w:t>その代表の方への発行を含めて、明細書の発行を希望されない方は、料金計算窓口にてその旨をお申し出ください。</w:t>
      </w:r>
    </w:p>
    <w:p w14:paraId="4BD0D4E0" w14:textId="6E2815E8" w:rsidR="00F23ABB" w:rsidRPr="00F23ABB" w:rsidRDefault="00F23ABB" w:rsidP="00F23ABB">
      <w:pPr>
        <w:tabs>
          <w:tab w:val="left" w:pos="284"/>
        </w:tabs>
        <w:spacing w:line="400" w:lineRule="exact"/>
        <w:ind w:left="440" w:hangingChars="200" w:hanging="440"/>
        <w:jc w:val="left"/>
        <w:rPr>
          <w:rFonts w:ascii="Segoe UI Emoji" w:eastAsia="BIZ UDPゴシック" w:hAnsi="Segoe UI Emoji" w:cs="Segoe UI Emoji"/>
          <w:sz w:val="22"/>
          <w:szCs w:val="24"/>
        </w:rPr>
      </w:pPr>
      <w:r w:rsidRPr="00F23ABB">
        <w:rPr>
          <w:rFonts w:ascii="Segoe UI Emoji" w:eastAsia="BIZ UDPゴシック" w:hAnsi="Segoe UI Emoji" w:cs="Segoe UI Emoji" w:hint="eastAsia"/>
          <w:color w:val="0070C0"/>
          <w:sz w:val="22"/>
          <w:szCs w:val="24"/>
        </w:rPr>
        <w:t xml:space="preserve">　</w:t>
      </w:r>
      <w:r w:rsidRPr="00F23ABB">
        <w:rPr>
          <w:rFonts w:ascii="Segoe UI Emoji" w:eastAsia="BIZ UDPゴシック" w:hAnsi="Segoe UI Emoji" w:cs="Segoe UI Emoji" w:hint="eastAsia"/>
          <w:sz w:val="22"/>
          <w:szCs w:val="24"/>
        </w:rPr>
        <w:t xml:space="preserve">　　　　　</w:t>
      </w:r>
    </w:p>
    <w:p w14:paraId="472A0BFE" w14:textId="77777777" w:rsidR="00522211" w:rsidRDefault="00522211" w:rsidP="00522211">
      <w:pPr>
        <w:spacing w:line="400" w:lineRule="exact"/>
        <w:jc w:val="left"/>
        <w:rPr>
          <w:rFonts w:ascii="Segoe UI Emoji" w:eastAsia="BIZ UDPゴシック" w:hAnsi="Segoe UI Emoji" w:cs="Segoe UI Emoji"/>
          <w:sz w:val="22"/>
          <w:szCs w:val="24"/>
        </w:rPr>
      </w:pPr>
    </w:p>
    <w:p w14:paraId="52D6FF58" w14:textId="4EC78C14" w:rsidR="001925F6" w:rsidRPr="009E57DC" w:rsidRDefault="001925F6" w:rsidP="009E57DC">
      <w:pPr>
        <w:spacing w:line="500" w:lineRule="exact"/>
        <w:ind w:left="512" w:hangingChars="200" w:hanging="512"/>
        <w:jc w:val="left"/>
        <w:rPr>
          <w:rFonts w:ascii="Segoe UI Emoji" w:eastAsia="BIZ UDPゴシック" w:hAnsi="Segoe UI Emoji" w:cs="Segoe UI Emoji"/>
          <w:b/>
          <w:bCs/>
          <w:color w:val="0070C0"/>
          <w:sz w:val="32"/>
          <w:szCs w:val="36"/>
        </w:rPr>
      </w:pPr>
      <w:r>
        <w:rPr>
          <w:rFonts w:ascii="Segoe UI Emoji" w:eastAsia="BIZ UDPゴシック" w:hAnsi="Segoe UI Emoji" w:cs="Segoe UI Emoji" w:hint="eastAsia"/>
          <w:w w:val="80"/>
          <w:sz w:val="32"/>
          <w:szCs w:val="36"/>
        </w:rPr>
        <w:t>🔵</w:t>
      </w:r>
      <w:r>
        <w:rPr>
          <w:rFonts w:ascii="Segoe UI Emoji" w:eastAsia="BIZ UDPゴシック" w:hAnsi="Segoe UI Emoji" w:cs="Segoe UI Emoji" w:hint="eastAsia"/>
          <w:w w:val="80"/>
          <w:sz w:val="32"/>
          <w:szCs w:val="36"/>
        </w:rPr>
        <w:t xml:space="preserve">　</w:t>
      </w:r>
      <w:r w:rsidR="009E57DC">
        <w:rPr>
          <w:rFonts w:ascii="Segoe UI Emoji" w:eastAsia="BIZ UDPゴシック" w:hAnsi="Segoe UI Emoji" w:cs="Segoe UI Emoji" w:hint="eastAsia"/>
          <w:b/>
          <w:bCs/>
          <w:color w:val="0070C0"/>
          <w:sz w:val="32"/>
          <w:szCs w:val="36"/>
        </w:rPr>
        <w:t>後発医薬品（ジェネリック医薬品）の使用</w:t>
      </w:r>
      <w:r w:rsidRPr="00F23ABB">
        <w:rPr>
          <w:rFonts w:ascii="Segoe UI Emoji" w:eastAsia="BIZ UDPゴシック" w:hAnsi="Segoe UI Emoji" w:cs="Segoe UI Emoji" w:hint="eastAsia"/>
          <w:b/>
          <w:bCs/>
          <w:color w:val="0070C0"/>
          <w:sz w:val="32"/>
          <w:szCs w:val="36"/>
        </w:rPr>
        <w:t>について</w:t>
      </w:r>
    </w:p>
    <w:p w14:paraId="5C6C045C" w14:textId="4B26EC2F" w:rsidR="009C434C" w:rsidRPr="009C434C" w:rsidRDefault="00A925F8" w:rsidP="009C434C">
      <w:pPr>
        <w:spacing w:line="400" w:lineRule="exact"/>
        <w:ind w:left="440" w:hangingChars="200" w:hanging="440"/>
        <w:jc w:val="left"/>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 xml:space="preserve">　　　</w:t>
      </w:r>
      <w:r w:rsidR="009C434C" w:rsidRPr="009C434C">
        <w:rPr>
          <w:rFonts w:ascii="Segoe UI Emoji" w:eastAsia="BIZ UDPゴシック" w:hAnsi="Segoe UI Emoji" w:cs="Segoe UI Emoji" w:hint="eastAsia"/>
          <w:color w:val="000000" w:themeColor="text1"/>
          <w:sz w:val="22"/>
          <w:szCs w:val="24"/>
        </w:rPr>
        <w:t>当院では、患者負担の軽減、医療保険財政の改善に資するものとして後発医薬品※</w:t>
      </w:r>
      <w:r w:rsidR="009C434C" w:rsidRPr="009C434C">
        <w:rPr>
          <w:rFonts w:ascii="Segoe UI Emoji" w:eastAsia="BIZ UDPゴシック" w:hAnsi="Segoe UI Emoji" w:cs="Segoe UI Emoji"/>
          <w:color w:val="000000" w:themeColor="text1"/>
          <w:sz w:val="22"/>
          <w:szCs w:val="24"/>
        </w:rPr>
        <w:t xml:space="preserve"> </w:t>
      </w:r>
      <w:r w:rsidR="009C434C" w:rsidRPr="009C434C">
        <w:rPr>
          <w:rFonts w:ascii="Segoe UI Emoji" w:eastAsia="BIZ UDPゴシック" w:hAnsi="Segoe UI Emoji" w:cs="Segoe UI Emoji"/>
          <w:color w:val="000000" w:themeColor="text1"/>
          <w:sz w:val="22"/>
          <w:szCs w:val="24"/>
        </w:rPr>
        <w:t>（ジェネリック医薬品）を積極的に採用しています。</w:t>
      </w:r>
    </w:p>
    <w:p w14:paraId="36F03276" w14:textId="77777777" w:rsidR="009C434C" w:rsidRPr="009C434C" w:rsidRDefault="009C434C" w:rsidP="00A925F8">
      <w:pPr>
        <w:spacing w:line="400" w:lineRule="exact"/>
        <w:ind w:leftChars="200" w:left="420"/>
        <w:jc w:val="left"/>
        <w:rPr>
          <w:rFonts w:ascii="Segoe UI Emoji" w:eastAsia="BIZ UDPゴシック" w:hAnsi="Segoe UI Emoji" w:cs="Segoe UI Emoji"/>
          <w:color w:val="000000" w:themeColor="text1"/>
          <w:sz w:val="22"/>
          <w:szCs w:val="24"/>
        </w:rPr>
      </w:pPr>
      <w:r w:rsidRPr="009C434C">
        <w:rPr>
          <w:rFonts w:ascii="Segoe UI Emoji" w:eastAsia="BIZ UDPゴシック" w:hAnsi="Segoe UI Emoji" w:cs="Segoe UI Emoji" w:hint="eastAsia"/>
          <w:color w:val="000000" w:themeColor="text1"/>
          <w:sz w:val="22"/>
          <w:szCs w:val="24"/>
        </w:rPr>
        <w:t>医薬品の採用は、品質・安全性等の情報を収集・評価し決定していますが、一部の医薬品では十分な供給が難しい状況が続いています。</w:t>
      </w:r>
    </w:p>
    <w:p w14:paraId="37CCA811" w14:textId="77777777" w:rsidR="009C434C" w:rsidRPr="009C434C" w:rsidRDefault="009C434C" w:rsidP="00A925F8">
      <w:pPr>
        <w:spacing w:line="400" w:lineRule="exact"/>
        <w:ind w:leftChars="200" w:left="420"/>
        <w:jc w:val="left"/>
        <w:rPr>
          <w:rFonts w:ascii="Segoe UI Emoji" w:eastAsia="BIZ UDPゴシック" w:hAnsi="Segoe UI Emoji" w:cs="Segoe UI Emoji"/>
          <w:color w:val="000000" w:themeColor="text1"/>
          <w:sz w:val="22"/>
          <w:szCs w:val="24"/>
        </w:rPr>
      </w:pPr>
      <w:r w:rsidRPr="009C434C">
        <w:rPr>
          <w:rFonts w:ascii="Segoe UI Emoji" w:eastAsia="BIZ UDPゴシック" w:hAnsi="Segoe UI Emoji" w:cs="Segoe UI Emoji" w:hint="eastAsia"/>
          <w:color w:val="000000" w:themeColor="text1"/>
          <w:sz w:val="22"/>
          <w:szCs w:val="24"/>
        </w:rPr>
        <w:t>医薬品の供給不足等が発生した場合に、治療計画を見直すなど、適切な対応ができる体制を整備しております。</w:t>
      </w:r>
      <w:r w:rsidRPr="009C434C">
        <w:rPr>
          <w:rFonts w:ascii="Segoe UI Emoji" w:eastAsia="BIZ UDPゴシック" w:hAnsi="Segoe UI Emoji" w:cs="Segoe UI Emoji"/>
          <w:color w:val="000000" w:themeColor="text1"/>
          <w:sz w:val="22"/>
          <w:szCs w:val="24"/>
        </w:rPr>
        <w:t xml:space="preserve"> </w:t>
      </w:r>
      <w:r w:rsidRPr="009C434C">
        <w:rPr>
          <w:rFonts w:ascii="Segoe UI Emoji" w:eastAsia="BIZ UDPゴシック" w:hAnsi="Segoe UI Emoji" w:cs="Segoe UI Emoji"/>
          <w:color w:val="000000" w:themeColor="text1"/>
          <w:sz w:val="22"/>
          <w:szCs w:val="24"/>
        </w:rPr>
        <w:t>状況によっては、患者さまへ投与するお薬が変更になる可能性もあります。</w:t>
      </w:r>
      <w:r w:rsidRPr="009C434C">
        <w:rPr>
          <w:rFonts w:ascii="Segoe UI Emoji" w:eastAsia="BIZ UDPゴシック" w:hAnsi="Segoe UI Emoji" w:cs="Segoe UI Emoji"/>
          <w:color w:val="000000" w:themeColor="text1"/>
          <w:sz w:val="22"/>
          <w:szCs w:val="24"/>
        </w:rPr>
        <w:t xml:space="preserve"> </w:t>
      </w:r>
      <w:r w:rsidRPr="009C434C">
        <w:rPr>
          <w:rFonts w:ascii="Segoe UI Emoji" w:eastAsia="BIZ UDPゴシック" w:hAnsi="Segoe UI Emoji" w:cs="Segoe UI Emoji"/>
          <w:color w:val="000000" w:themeColor="text1"/>
          <w:sz w:val="22"/>
          <w:szCs w:val="24"/>
        </w:rPr>
        <w:t>変更にあたって、ご不明な点やご心配なことがありましたら、当院職員までご相談ください。</w:t>
      </w:r>
    </w:p>
    <w:p w14:paraId="41586DCA" w14:textId="77777777" w:rsidR="009C434C" w:rsidRPr="009C434C" w:rsidRDefault="009C434C" w:rsidP="009C434C">
      <w:pPr>
        <w:spacing w:line="400" w:lineRule="exact"/>
        <w:ind w:left="440" w:hangingChars="200" w:hanging="440"/>
        <w:jc w:val="left"/>
        <w:rPr>
          <w:rFonts w:ascii="Segoe UI Emoji" w:eastAsia="BIZ UDPゴシック" w:hAnsi="Segoe UI Emoji" w:cs="Segoe UI Emoji"/>
          <w:color w:val="000000" w:themeColor="text1"/>
          <w:sz w:val="22"/>
          <w:szCs w:val="24"/>
        </w:rPr>
      </w:pPr>
    </w:p>
    <w:p w14:paraId="7878C183" w14:textId="77777777" w:rsidR="009C434C" w:rsidRPr="009C434C" w:rsidRDefault="009C434C" w:rsidP="0085005C">
      <w:pPr>
        <w:spacing w:line="400" w:lineRule="exact"/>
        <w:ind w:leftChars="200" w:left="420"/>
        <w:jc w:val="left"/>
        <w:rPr>
          <w:rFonts w:ascii="Segoe UI Emoji" w:eastAsia="BIZ UDPゴシック" w:hAnsi="Segoe UI Emoji" w:cs="Segoe UI Emoji"/>
          <w:color w:val="000000" w:themeColor="text1"/>
          <w:sz w:val="22"/>
          <w:szCs w:val="24"/>
        </w:rPr>
      </w:pPr>
      <w:r w:rsidRPr="009C434C">
        <w:rPr>
          <w:rFonts w:ascii="Segoe UI Emoji" w:eastAsia="BIZ UDPゴシック" w:hAnsi="Segoe UI Emoji" w:cs="Segoe UI Emoji" w:hint="eastAsia"/>
          <w:color w:val="000000" w:themeColor="text1"/>
          <w:sz w:val="22"/>
          <w:szCs w:val="24"/>
        </w:rPr>
        <w:t>※後発医薬品とは</w:t>
      </w:r>
    </w:p>
    <w:p w14:paraId="6BC4971A" w14:textId="4BA4A458" w:rsidR="000329C5" w:rsidRDefault="009C434C" w:rsidP="00A925F8">
      <w:pPr>
        <w:spacing w:line="400" w:lineRule="exact"/>
        <w:ind w:leftChars="200" w:left="420"/>
        <w:jc w:val="left"/>
        <w:rPr>
          <w:rFonts w:ascii="Segoe UI Emoji" w:eastAsia="BIZ UDPゴシック" w:hAnsi="Segoe UI Emoji" w:cs="Segoe UI Emoji"/>
          <w:color w:val="000000" w:themeColor="text1"/>
          <w:sz w:val="22"/>
          <w:szCs w:val="24"/>
        </w:rPr>
      </w:pPr>
      <w:r w:rsidRPr="009C434C">
        <w:rPr>
          <w:rFonts w:ascii="Segoe UI Emoji" w:eastAsia="BIZ UDPゴシック" w:hAnsi="Segoe UI Emoji" w:cs="Segoe UI Emoji" w:hint="eastAsia"/>
          <w:color w:val="000000" w:themeColor="text1"/>
          <w:sz w:val="22"/>
          <w:szCs w:val="24"/>
        </w:rPr>
        <w:t>先発医薬品（新薬）の特許が切れた後に販売される、先発医薬品と同じ成分をもつ医薬品のことです。</w:t>
      </w:r>
      <w:r w:rsidRPr="009C434C">
        <w:rPr>
          <w:rFonts w:ascii="Segoe UI Emoji" w:eastAsia="BIZ UDPゴシック" w:hAnsi="Segoe UI Emoji" w:cs="Segoe UI Emoji"/>
          <w:color w:val="000000" w:themeColor="text1"/>
          <w:sz w:val="22"/>
          <w:szCs w:val="24"/>
        </w:rPr>
        <w:t xml:space="preserve"> </w:t>
      </w:r>
      <w:r w:rsidRPr="009C434C">
        <w:rPr>
          <w:rFonts w:ascii="Segoe UI Emoji" w:eastAsia="BIZ UDPゴシック" w:hAnsi="Segoe UI Emoji" w:cs="Segoe UI Emoji"/>
          <w:color w:val="000000" w:themeColor="text1"/>
          <w:sz w:val="22"/>
          <w:szCs w:val="24"/>
        </w:rPr>
        <w:t>医薬品の開発に要する費用が少なく済むため、先発医薬品に比べ安価であり、使用することで医療費を少なくすることが期待できます。</w:t>
      </w:r>
    </w:p>
    <w:p w14:paraId="6F9BF1D5" w14:textId="77777777" w:rsidR="00155F1B" w:rsidRDefault="00155F1B" w:rsidP="00A925F8">
      <w:pPr>
        <w:spacing w:line="400" w:lineRule="exact"/>
        <w:ind w:leftChars="200" w:left="420"/>
        <w:jc w:val="left"/>
        <w:rPr>
          <w:rFonts w:ascii="Segoe UI Emoji" w:eastAsia="BIZ UDPゴシック" w:hAnsi="Segoe UI Emoji" w:cs="Segoe UI Emoji"/>
          <w:color w:val="000000" w:themeColor="text1"/>
          <w:sz w:val="22"/>
          <w:szCs w:val="24"/>
        </w:rPr>
      </w:pPr>
    </w:p>
    <w:p w14:paraId="35CDC839" w14:textId="77777777" w:rsidR="00155F1B" w:rsidRDefault="00155F1B" w:rsidP="00A925F8">
      <w:pPr>
        <w:spacing w:line="400" w:lineRule="exact"/>
        <w:ind w:leftChars="200" w:left="420"/>
        <w:jc w:val="left"/>
        <w:rPr>
          <w:rFonts w:ascii="Segoe UI Emoji" w:eastAsia="BIZ UDPゴシック" w:hAnsi="Segoe UI Emoji" w:cs="Segoe UI Emoji"/>
          <w:color w:val="000000" w:themeColor="text1"/>
          <w:sz w:val="22"/>
          <w:szCs w:val="24"/>
        </w:rPr>
      </w:pPr>
    </w:p>
    <w:p w14:paraId="798C8772" w14:textId="77777777" w:rsidR="00155F1B" w:rsidRDefault="00155F1B" w:rsidP="00A925F8">
      <w:pPr>
        <w:spacing w:line="400" w:lineRule="exact"/>
        <w:ind w:leftChars="200" w:left="420"/>
        <w:jc w:val="left"/>
        <w:rPr>
          <w:rFonts w:ascii="Segoe UI Emoji" w:eastAsia="BIZ UDPゴシック" w:hAnsi="Segoe UI Emoji" w:cs="Segoe UI Emoji"/>
          <w:color w:val="000000" w:themeColor="text1"/>
          <w:sz w:val="22"/>
          <w:szCs w:val="24"/>
        </w:rPr>
      </w:pPr>
    </w:p>
    <w:p w14:paraId="02BA7A36" w14:textId="312E8E56" w:rsidR="00C551D8" w:rsidRPr="009E57DC" w:rsidRDefault="00C551D8" w:rsidP="00C551D8">
      <w:pPr>
        <w:spacing w:line="500" w:lineRule="exact"/>
        <w:ind w:left="512" w:hangingChars="200" w:hanging="512"/>
        <w:jc w:val="left"/>
        <w:rPr>
          <w:rFonts w:ascii="Segoe UI Emoji" w:eastAsia="BIZ UDPゴシック" w:hAnsi="Segoe UI Emoji" w:cs="Segoe UI Emoji"/>
          <w:b/>
          <w:bCs/>
          <w:color w:val="0070C0"/>
          <w:sz w:val="32"/>
          <w:szCs w:val="36"/>
        </w:rPr>
      </w:pPr>
      <w:r>
        <w:rPr>
          <w:rFonts w:ascii="Segoe UI Emoji" w:eastAsia="BIZ UDPゴシック" w:hAnsi="Segoe UI Emoji" w:cs="Segoe UI Emoji" w:hint="eastAsia"/>
          <w:w w:val="80"/>
          <w:sz w:val="32"/>
          <w:szCs w:val="36"/>
        </w:rPr>
        <w:lastRenderedPageBreak/>
        <w:t>🔵</w:t>
      </w:r>
      <w:r>
        <w:rPr>
          <w:rFonts w:ascii="Segoe UI Emoji" w:eastAsia="BIZ UDPゴシック" w:hAnsi="Segoe UI Emoji" w:cs="Segoe UI Emoji" w:hint="eastAsia"/>
          <w:w w:val="80"/>
          <w:sz w:val="32"/>
          <w:szCs w:val="36"/>
        </w:rPr>
        <w:t xml:space="preserve">　</w:t>
      </w:r>
      <w:r>
        <w:rPr>
          <w:rFonts w:ascii="Segoe UI Emoji" w:eastAsia="BIZ UDPゴシック" w:hAnsi="Segoe UI Emoji" w:cs="Segoe UI Emoji" w:hint="eastAsia"/>
          <w:b/>
          <w:bCs/>
          <w:color w:val="0070C0"/>
          <w:sz w:val="32"/>
          <w:szCs w:val="36"/>
        </w:rPr>
        <w:t>一般名処方</w:t>
      </w:r>
      <w:r w:rsidRPr="00F23ABB">
        <w:rPr>
          <w:rFonts w:ascii="Segoe UI Emoji" w:eastAsia="BIZ UDPゴシック" w:hAnsi="Segoe UI Emoji" w:cs="Segoe UI Emoji" w:hint="eastAsia"/>
          <w:b/>
          <w:bCs/>
          <w:color w:val="0070C0"/>
          <w:sz w:val="32"/>
          <w:szCs w:val="36"/>
        </w:rPr>
        <w:t>について</w:t>
      </w:r>
    </w:p>
    <w:p w14:paraId="73E022A9" w14:textId="77777777" w:rsidR="00C551D8" w:rsidRDefault="00C551D8" w:rsidP="00C551D8">
      <w:pPr>
        <w:spacing w:line="400" w:lineRule="exact"/>
        <w:ind w:leftChars="200" w:left="420"/>
        <w:jc w:val="left"/>
        <w:rPr>
          <w:rFonts w:ascii="Segoe UI Emoji" w:eastAsia="BIZ UDPゴシック" w:hAnsi="Segoe UI Emoji" w:cs="Segoe UI Emoji"/>
          <w:color w:val="000000" w:themeColor="text1"/>
          <w:sz w:val="22"/>
          <w:szCs w:val="24"/>
        </w:rPr>
      </w:pPr>
      <w:r w:rsidRPr="00C551D8">
        <w:rPr>
          <w:rFonts w:ascii="Segoe UI Emoji" w:eastAsia="BIZ UDPゴシック" w:hAnsi="Segoe UI Emoji" w:cs="Segoe UI Emoji"/>
          <w:color w:val="000000" w:themeColor="text1"/>
          <w:sz w:val="22"/>
          <w:szCs w:val="24"/>
        </w:rPr>
        <w:t>当院では、後発医薬品の使用促進を図るとともに、医薬品の安定供給に向けた取り組みなどを実施しています。現在、一部の医薬品について十分な供給が難しい状況が続いています。</w:t>
      </w:r>
      <w:r w:rsidRPr="00C551D8">
        <w:rPr>
          <w:rFonts w:ascii="Segoe UI Emoji" w:eastAsia="BIZ UDPゴシック" w:hAnsi="Segoe UI Emoji" w:cs="Segoe UI Emoji"/>
          <w:color w:val="000000" w:themeColor="text1"/>
          <w:sz w:val="22"/>
          <w:szCs w:val="24"/>
        </w:rPr>
        <w:br/>
      </w:r>
      <w:r w:rsidRPr="00C551D8">
        <w:rPr>
          <w:rFonts w:ascii="Segoe UI Emoji" w:eastAsia="BIZ UDPゴシック" w:hAnsi="Segoe UI Emoji" w:cs="Segoe UI Emoji"/>
          <w:color w:val="000000" w:themeColor="text1"/>
          <w:sz w:val="22"/>
          <w:szCs w:val="24"/>
        </w:rPr>
        <w:t>後発医薬品のある医薬品について、特定の医薬品名を指定するのではなく、薬剤の成分をもとにした一般名処方</w:t>
      </w:r>
      <w:r w:rsidRPr="00C551D8">
        <w:rPr>
          <w:rFonts w:ascii="ＭＳ 明朝" w:eastAsia="ＭＳ 明朝" w:hAnsi="ＭＳ 明朝" w:cs="ＭＳ 明朝" w:hint="eastAsia"/>
          <w:color w:val="000000" w:themeColor="text1"/>
          <w:sz w:val="22"/>
          <w:szCs w:val="24"/>
        </w:rPr>
        <w:t>※</w:t>
      </w:r>
      <w:r w:rsidRPr="00C551D8">
        <w:rPr>
          <w:rFonts w:ascii="Segoe UI Emoji" w:eastAsia="BIZ UDPゴシック" w:hAnsi="Segoe UI Emoji" w:cs="Segoe UI Emoji"/>
          <w:color w:val="000000" w:themeColor="text1"/>
          <w:sz w:val="22"/>
          <w:szCs w:val="24"/>
        </w:rPr>
        <w:t>を行う場合があります。</w:t>
      </w:r>
      <w:r w:rsidRPr="00C551D8">
        <w:rPr>
          <w:rFonts w:ascii="Segoe UI Emoji" w:eastAsia="BIZ UDPゴシック" w:hAnsi="Segoe UI Emoji" w:cs="Segoe UI Emoji"/>
          <w:color w:val="000000" w:themeColor="text1"/>
          <w:sz w:val="22"/>
          <w:szCs w:val="24"/>
        </w:rPr>
        <w:br/>
      </w:r>
      <w:r w:rsidRPr="00C551D8">
        <w:rPr>
          <w:rFonts w:ascii="Segoe UI Emoji" w:eastAsia="BIZ UDPゴシック" w:hAnsi="Segoe UI Emoji" w:cs="Segoe UI Emoji"/>
          <w:color w:val="000000" w:themeColor="text1"/>
          <w:sz w:val="22"/>
          <w:szCs w:val="24"/>
        </w:rPr>
        <w:t>一般名処方によって特定の医薬品の供給が不足した場合であっても、患者様に必要な医薬品が提供しやすくなります。</w:t>
      </w:r>
    </w:p>
    <w:p w14:paraId="348CE801" w14:textId="77777777" w:rsidR="00C551D8" w:rsidRPr="00C551D8" w:rsidRDefault="00C551D8" w:rsidP="00C551D8">
      <w:pPr>
        <w:spacing w:line="400" w:lineRule="exact"/>
        <w:ind w:leftChars="200" w:left="420"/>
        <w:jc w:val="left"/>
        <w:rPr>
          <w:rFonts w:ascii="Segoe UI Emoji" w:eastAsia="BIZ UDPゴシック" w:hAnsi="Segoe UI Emoji" w:cs="Segoe UI Emoji"/>
          <w:color w:val="000000" w:themeColor="text1"/>
          <w:sz w:val="22"/>
          <w:szCs w:val="24"/>
        </w:rPr>
      </w:pPr>
    </w:p>
    <w:p w14:paraId="789EAB6C" w14:textId="77777777" w:rsidR="00C551D8" w:rsidRPr="00C551D8" w:rsidRDefault="00C551D8" w:rsidP="00C551D8">
      <w:pPr>
        <w:spacing w:line="400" w:lineRule="exact"/>
        <w:ind w:leftChars="200" w:left="420"/>
        <w:jc w:val="left"/>
        <w:rPr>
          <w:rFonts w:ascii="Segoe UI Emoji" w:eastAsia="BIZ UDPゴシック" w:hAnsi="Segoe UI Emoji" w:cs="Segoe UI Emoji"/>
          <w:color w:val="000000" w:themeColor="text1"/>
          <w:sz w:val="22"/>
          <w:szCs w:val="24"/>
        </w:rPr>
      </w:pPr>
      <w:r w:rsidRPr="00C551D8">
        <w:rPr>
          <w:rFonts w:ascii="ＭＳ 明朝" w:eastAsia="ＭＳ 明朝" w:hAnsi="ＭＳ 明朝" w:cs="ＭＳ 明朝" w:hint="eastAsia"/>
          <w:color w:val="000000" w:themeColor="text1"/>
          <w:sz w:val="22"/>
          <w:szCs w:val="24"/>
        </w:rPr>
        <w:t>※</w:t>
      </w:r>
      <w:r w:rsidRPr="00C551D8">
        <w:rPr>
          <w:rFonts w:ascii="Segoe UI Emoji" w:eastAsia="BIZ UDPゴシック" w:hAnsi="Segoe UI Emoji" w:cs="Segoe UI Emoji"/>
          <w:color w:val="000000" w:themeColor="text1"/>
          <w:sz w:val="22"/>
          <w:szCs w:val="24"/>
        </w:rPr>
        <w:t>一般名処方とは</w:t>
      </w:r>
      <w:r w:rsidRPr="00C551D8">
        <w:rPr>
          <w:rFonts w:ascii="Segoe UI Emoji" w:eastAsia="BIZ UDPゴシック" w:hAnsi="Segoe UI Emoji" w:cs="Segoe UI Emoji"/>
          <w:color w:val="000000" w:themeColor="text1"/>
          <w:sz w:val="22"/>
          <w:szCs w:val="24"/>
        </w:rPr>
        <w:br/>
      </w:r>
      <w:r w:rsidRPr="00C551D8">
        <w:rPr>
          <w:rFonts w:ascii="Segoe UI Emoji" w:eastAsia="BIZ UDPゴシック" w:hAnsi="Segoe UI Emoji" w:cs="Segoe UI Emoji"/>
          <w:color w:val="000000" w:themeColor="text1"/>
          <w:sz w:val="22"/>
          <w:szCs w:val="24"/>
        </w:rPr>
        <w:t>お薬の「商品名」ではなく、「有効成分」を記載して処方することです。</w:t>
      </w:r>
    </w:p>
    <w:p w14:paraId="3C89AE6D" w14:textId="77777777" w:rsidR="003F78F4" w:rsidRDefault="003F78F4" w:rsidP="00AC67A9">
      <w:pPr>
        <w:spacing w:line="400" w:lineRule="exact"/>
        <w:jc w:val="left"/>
        <w:rPr>
          <w:rFonts w:ascii="Segoe UI Emoji" w:eastAsia="BIZ UDPゴシック" w:hAnsi="Segoe UI Emoji" w:cs="Segoe UI Emoji"/>
          <w:color w:val="000000" w:themeColor="text1"/>
          <w:sz w:val="22"/>
          <w:szCs w:val="24"/>
        </w:rPr>
      </w:pPr>
    </w:p>
    <w:p w14:paraId="69EC3AF5" w14:textId="77777777" w:rsidR="00CE72AF" w:rsidRDefault="00CE72AF" w:rsidP="00AC67A9">
      <w:pPr>
        <w:spacing w:line="400" w:lineRule="exact"/>
        <w:jc w:val="left"/>
        <w:rPr>
          <w:rFonts w:ascii="Segoe UI Emoji" w:eastAsia="BIZ UDPゴシック" w:hAnsi="Segoe UI Emoji" w:cs="Segoe UI Emoji"/>
          <w:color w:val="000000" w:themeColor="text1"/>
          <w:sz w:val="22"/>
          <w:szCs w:val="24"/>
        </w:rPr>
      </w:pPr>
    </w:p>
    <w:p w14:paraId="37C0373B" w14:textId="7E4559BF" w:rsidR="00CE72AF" w:rsidRPr="009E57DC" w:rsidRDefault="00CE72AF" w:rsidP="00CE72AF">
      <w:pPr>
        <w:spacing w:line="500" w:lineRule="exact"/>
        <w:ind w:left="512" w:hangingChars="200" w:hanging="512"/>
        <w:jc w:val="left"/>
        <w:rPr>
          <w:rFonts w:ascii="Segoe UI Emoji" w:eastAsia="BIZ UDPゴシック" w:hAnsi="Segoe UI Emoji" w:cs="Segoe UI Emoji"/>
          <w:b/>
          <w:bCs/>
          <w:color w:val="0070C0"/>
          <w:sz w:val="32"/>
          <w:szCs w:val="36"/>
        </w:rPr>
      </w:pPr>
      <w:r>
        <w:rPr>
          <w:rFonts w:ascii="Segoe UI Emoji" w:eastAsia="BIZ UDPゴシック" w:hAnsi="Segoe UI Emoji" w:cs="Segoe UI Emoji" w:hint="eastAsia"/>
          <w:w w:val="80"/>
          <w:sz w:val="32"/>
          <w:szCs w:val="36"/>
        </w:rPr>
        <w:t>🔵</w:t>
      </w:r>
      <w:r>
        <w:rPr>
          <w:rFonts w:ascii="Segoe UI Emoji" w:eastAsia="BIZ UDPゴシック" w:hAnsi="Segoe UI Emoji" w:cs="Segoe UI Emoji" w:hint="eastAsia"/>
          <w:w w:val="80"/>
          <w:sz w:val="32"/>
          <w:szCs w:val="36"/>
        </w:rPr>
        <w:t xml:space="preserve">　</w:t>
      </w:r>
      <w:r>
        <w:rPr>
          <w:rFonts w:ascii="Segoe UI Emoji" w:eastAsia="BIZ UDPゴシック" w:hAnsi="Segoe UI Emoji" w:cs="Segoe UI Emoji" w:hint="eastAsia"/>
          <w:b/>
          <w:bCs/>
          <w:color w:val="0070C0"/>
          <w:sz w:val="32"/>
          <w:szCs w:val="36"/>
        </w:rPr>
        <w:t>長期収載品の選定療養</w:t>
      </w:r>
      <w:r w:rsidRPr="00F23ABB">
        <w:rPr>
          <w:rFonts w:ascii="Segoe UI Emoji" w:eastAsia="BIZ UDPゴシック" w:hAnsi="Segoe UI Emoji" w:cs="Segoe UI Emoji" w:hint="eastAsia"/>
          <w:b/>
          <w:bCs/>
          <w:color w:val="0070C0"/>
          <w:sz w:val="32"/>
          <w:szCs w:val="36"/>
        </w:rPr>
        <w:t>について</w:t>
      </w:r>
    </w:p>
    <w:p w14:paraId="53AFA67D" w14:textId="74938FEF" w:rsidR="00CE72AF" w:rsidRDefault="00CE72AF" w:rsidP="00CE72AF">
      <w:pPr>
        <w:spacing w:line="400" w:lineRule="exact"/>
        <w:ind w:leftChars="200" w:left="420"/>
        <w:jc w:val="left"/>
        <w:rPr>
          <w:rFonts w:ascii="Segoe UI Emoji" w:eastAsia="BIZ UDPゴシック" w:hAnsi="Segoe UI Emoji" w:cs="Segoe UI Emoji"/>
          <w:color w:val="000000" w:themeColor="text1"/>
          <w:sz w:val="22"/>
          <w:szCs w:val="24"/>
        </w:rPr>
      </w:pPr>
      <w:r w:rsidRPr="00CE72AF">
        <w:rPr>
          <w:rFonts w:ascii="Segoe UI Emoji" w:eastAsia="BIZ UDPゴシック" w:hAnsi="Segoe UI Emoji" w:cs="Segoe UI Emoji"/>
          <w:color w:val="000000" w:themeColor="text1"/>
          <w:sz w:val="22"/>
          <w:szCs w:val="24"/>
        </w:rPr>
        <w:t>令和</w:t>
      </w:r>
      <w:r w:rsidR="00051D9A">
        <w:rPr>
          <w:rFonts w:ascii="Segoe UI Emoji" w:eastAsia="BIZ UDPゴシック" w:hAnsi="Segoe UI Emoji" w:cs="Segoe UI Emoji" w:hint="eastAsia"/>
          <w:color w:val="000000" w:themeColor="text1"/>
          <w:sz w:val="22"/>
          <w:szCs w:val="24"/>
        </w:rPr>
        <w:t>６</w:t>
      </w:r>
      <w:r w:rsidRPr="00CE72AF">
        <w:rPr>
          <w:rFonts w:ascii="Segoe UI Emoji" w:eastAsia="BIZ UDPゴシック" w:hAnsi="Segoe UI Emoji" w:cs="Segoe UI Emoji"/>
          <w:color w:val="000000" w:themeColor="text1"/>
          <w:sz w:val="22"/>
          <w:szCs w:val="24"/>
        </w:rPr>
        <w:t>年度の診療報酬改定に基づき、令和</w:t>
      </w:r>
      <w:r w:rsidR="00051D9A">
        <w:rPr>
          <w:rFonts w:ascii="Segoe UI Emoji" w:eastAsia="BIZ UDPゴシック" w:hAnsi="Segoe UI Emoji" w:cs="Segoe UI Emoji" w:hint="eastAsia"/>
          <w:color w:val="000000" w:themeColor="text1"/>
          <w:sz w:val="22"/>
          <w:szCs w:val="24"/>
        </w:rPr>
        <w:t>６</w:t>
      </w:r>
      <w:r w:rsidRPr="00CE72AF">
        <w:rPr>
          <w:rFonts w:ascii="Segoe UI Emoji" w:eastAsia="BIZ UDPゴシック" w:hAnsi="Segoe UI Emoji" w:cs="Segoe UI Emoji"/>
          <w:color w:val="000000" w:themeColor="text1"/>
          <w:sz w:val="22"/>
          <w:szCs w:val="24"/>
        </w:rPr>
        <w:t>年</w:t>
      </w:r>
      <w:r w:rsidR="00051D9A">
        <w:rPr>
          <w:rFonts w:ascii="Segoe UI Emoji" w:eastAsia="BIZ UDPゴシック" w:hAnsi="Segoe UI Emoji" w:cs="Segoe UI Emoji" w:hint="eastAsia"/>
          <w:color w:val="000000" w:themeColor="text1"/>
          <w:sz w:val="22"/>
          <w:szCs w:val="24"/>
        </w:rPr>
        <w:t>１０</w:t>
      </w:r>
      <w:r w:rsidRPr="00CE72AF">
        <w:rPr>
          <w:rFonts w:ascii="Segoe UI Emoji" w:eastAsia="BIZ UDPゴシック" w:hAnsi="Segoe UI Emoji" w:cs="Segoe UI Emoji"/>
          <w:color w:val="000000" w:themeColor="text1"/>
          <w:sz w:val="22"/>
          <w:szCs w:val="24"/>
        </w:rPr>
        <w:t>月から長期収載品（後発医薬品のある先発医薬品）を患者さんの希望で使用する際に、選定療養費として患者さんの自己負担額が発生します。</w:t>
      </w:r>
      <w:r w:rsidRPr="00CE72AF">
        <w:rPr>
          <w:rFonts w:ascii="Segoe UI Emoji" w:eastAsia="BIZ UDPゴシック" w:hAnsi="Segoe UI Emoji" w:cs="Segoe UI Emoji"/>
          <w:color w:val="000000" w:themeColor="text1"/>
          <w:sz w:val="22"/>
          <w:szCs w:val="24"/>
        </w:rPr>
        <w:br/>
      </w:r>
      <w:r w:rsidRPr="00CE72AF">
        <w:rPr>
          <w:rFonts w:ascii="Segoe UI Emoji" w:eastAsia="BIZ UDPゴシック" w:hAnsi="Segoe UI Emoji" w:cs="Segoe UI Emoji"/>
          <w:color w:val="000000" w:themeColor="text1"/>
          <w:sz w:val="22"/>
          <w:szCs w:val="24"/>
        </w:rPr>
        <w:br/>
      </w:r>
      <w:r w:rsidRPr="00CE72AF">
        <w:rPr>
          <w:rFonts w:ascii="Segoe UI Emoji" w:eastAsia="BIZ UDPゴシック" w:hAnsi="Segoe UI Emoji" w:cs="Segoe UI Emoji"/>
          <w:color w:val="000000" w:themeColor="text1"/>
          <w:sz w:val="22"/>
          <w:szCs w:val="24"/>
        </w:rPr>
        <w:t>選定療養費の対象となる場合</w:t>
      </w:r>
      <w:r w:rsidRPr="00CE72AF">
        <w:rPr>
          <w:rFonts w:ascii="Segoe UI Emoji" w:eastAsia="BIZ UDPゴシック" w:hAnsi="Segoe UI Emoji" w:cs="Segoe UI Emoji"/>
          <w:color w:val="000000" w:themeColor="text1"/>
          <w:sz w:val="22"/>
          <w:szCs w:val="24"/>
        </w:rPr>
        <w:br/>
      </w:r>
      <w:r w:rsidRPr="00CE72AF">
        <w:rPr>
          <w:rFonts w:ascii="Segoe UI Emoji" w:eastAsia="BIZ UDPゴシック" w:hAnsi="Segoe UI Emoji" w:cs="Segoe UI Emoji"/>
          <w:color w:val="000000" w:themeColor="text1"/>
          <w:sz w:val="22"/>
          <w:szCs w:val="24"/>
        </w:rPr>
        <w:t>・院内処方（入院患者は除く）</w:t>
      </w:r>
      <w:r w:rsidRPr="00CE72AF">
        <w:rPr>
          <w:rFonts w:ascii="Segoe UI Emoji" w:eastAsia="BIZ UDPゴシック" w:hAnsi="Segoe UI Emoji" w:cs="Segoe UI Emoji"/>
          <w:color w:val="000000" w:themeColor="text1"/>
          <w:sz w:val="22"/>
          <w:szCs w:val="24"/>
        </w:rPr>
        <w:br/>
      </w:r>
      <w:r w:rsidRPr="00CE72AF">
        <w:rPr>
          <w:rFonts w:ascii="Segoe UI Emoji" w:eastAsia="BIZ UDPゴシック" w:hAnsi="Segoe UI Emoji" w:cs="Segoe UI Emoji"/>
          <w:color w:val="000000" w:themeColor="text1"/>
          <w:sz w:val="22"/>
          <w:szCs w:val="24"/>
        </w:rPr>
        <w:t>・院外処方</w:t>
      </w:r>
      <w:r w:rsidRPr="00CE72AF">
        <w:rPr>
          <w:rFonts w:ascii="Segoe UI Emoji" w:eastAsia="BIZ UDPゴシック" w:hAnsi="Segoe UI Emoji" w:cs="Segoe UI Emoji"/>
          <w:color w:val="000000" w:themeColor="text1"/>
          <w:sz w:val="22"/>
          <w:szCs w:val="24"/>
        </w:rPr>
        <w:br/>
      </w:r>
      <w:r w:rsidRPr="00CE72AF">
        <w:rPr>
          <w:rFonts w:ascii="Segoe UI Emoji" w:eastAsia="BIZ UDPゴシック" w:hAnsi="Segoe UI Emoji" w:cs="Segoe UI Emoji"/>
          <w:color w:val="000000" w:themeColor="text1"/>
          <w:sz w:val="22"/>
          <w:szCs w:val="24"/>
        </w:rPr>
        <w:br/>
      </w:r>
      <w:r w:rsidRPr="00CE72AF">
        <w:rPr>
          <w:rFonts w:ascii="Segoe UI Emoji" w:eastAsia="BIZ UDPゴシック" w:hAnsi="Segoe UI Emoji" w:cs="Segoe UI Emoji"/>
          <w:color w:val="000000" w:themeColor="text1"/>
          <w:sz w:val="22"/>
          <w:szCs w:val="24"/>
        </w:rPr>
        <w:t>選定療養費の対象となる医薬品について</w:t>
      </w:r>
      <w:r w:rsidRPr="00CE72AF">
        <w:rPr>
          <w:rFonts w:ascii="Segoe UI Emoji" w:eastAsia="BIZ UDPゴシック" w:hAnsi="Segoe UI Emoji" w:cs="Segoe UI Emoji"/>
          <w:color w:val="000000" w:themeColor="text1"/>
          <w:sz w:val="22"/>
          <w:szCs w:val="24"/>
        </w:rPr>
        <w:br/>
      </w:r>
      <w:r w:rsidRPr="00CE72AF">
        <w:rPr>
          <w:rFonts w:ascii="Segoe UI Emoji" w:eastAsia="BIZ UDPゴシック" w:hAnsi="Segoe UI Emoji" w:cs="Segoe UI Emoji"/>
          <w:color w:val="000000" w:themeColor="text1"/>
          <w:sz w:val="22"/>
          <w:szCs w:val="24"/>
        </w:rPr>
        <w:t>・後発医薬品が発売され、</w:t>
      </w:r>
      <w:r w:rsidR="00051D9A">
        <w:rPr>
          <w:rFonts w:ascii="Segoe UI Emoji" w:eastAsia="BIZ UDPゴシック" w:hAnsi="Segoe UI Emoji" w:cs="Segoe UI Emoji" w:hint="eastAsia"/>
          <w:color w:val="000000" w:themeColor="text1"/>
          <w:sz w:val="22"/>
          <w:szCs w:val="24"/>
        </w:rPr>
        <w:t>５</w:t>
      </w:r>
      <w:r w:rsidRPr="00CE72AF">
        <w:rPr>
          <w:rFonts w:ascii="Segoe UI Emoji" w:eastAsia="BIZ UDPゴシック" w:hAnsi="Segoe UI Emoji" w:cs="Segoe UI Emoji"/>
          <w:color w:val="000000" w:themeColor="text1"/>
          <w:sz w:val="22"/>
          <w:szCs w:val="24"/>
        </w:rPr>
        <w:t>年以上経過した先発医薬品（準先発品含む）</w:t>
      </w:r>
      <w:r w:rsidRPr="00CE72AF">
        <w:rPr>
          <w:rFonts w:ascii="Segoe UI Emoji" w:eastAsia="BIZ UDPゴシック" w:hAnsi="Segoe UI Emoji" w:cs="Segoe UI Emoji"/>
          <w:color w:val="000000" w:themeColor="text1"/>
          <w:sz w:val="22"/>
          <w:szCs w:val="24"/>
        </w:rPr>
        <w:br/>
      </w:r>
      <w:r w:rsidRPr="00CE72AF">
        <w:rPr>
          <w:rFonts w:ascii="Segoe UI Emoji" w:eastAsia="BIZ UDPゴシック" w:hAnsi="Segoe UI Emoji" w:cs="Segoe UI Emoji"/>
          <w:color w:val="000000" w:themeColor="text1"/>
          <w:sz w:val="22"/>
          <w:szCs w:val="24"/>
        </w:rPr>
        <w:t>・後発医薬品への置換え率が</w:t>
      </w:r>
      <w:r w:rsidR="00051D9A">
        <w:rPr>
          <w:rFonts w:ascii="Segoe UI Emoji" w:eastAsia="BIZ UDPゴシック" w:hAnsi="Segoe UI Emoji" w:cs="Segoe UI Emoji" w:hint="eastAsia"/>
          <w:color w:val="000000" w:themeColor="text1"/>
          <w:sz w:val="22"/>
          <w:szCs w:val="24"/>
        </w:rPr>
        <w:t>５０</w:t>
      </w:r>
      <w:r w:rsidRPr="00CE72AF">
        <w:rPr>
          <w:rFonts w:ascii="Segoe UI Emoji" w:eastAsia="BIZ UDPゴシック" w:hAnsi="Segoe UI Emoji" w:cs="Segoe UI Emoji"/>
          <w:color w:val="000000" w:themeColor="text1"/>
          <w:sz w:val="22"/>
          <w:szCs w:val="24"/>
        </w:rPr>
        <w:t>％以上の先発医薬品</w:t>
      </w:r>
      <w:r w:rsidRPr="00CE72AF">
        <w:rPr>
          <w:rFonts w:ascii="Segoe UI Emoji" w:eastAsia="BIZ UDPゴシック" w:hAnsi="Segoe UI Emoji" w:cs="Segoe UI Emoji"/>
          <w:color w:val="000000" w:themeColor="text1"/>
          <w:sz w:val="22"/>
          <w:szCs w:val="24"/>
        </w:rPr>
        <w:br/>
      </w:r>
      <w:r w:rsidRPr="00CE72AF">
        <w:rPr>
          <w:rFonts w:ascii="Segoe UI Emoji" w:eastAsia="BIZ UDPゴシック" w:hAnsi="Segoe UI Emoji" w:cs="Segoe UI Emoji"/>
          <w:color w:val="000000" w:themeColor="text1"/>
          <w:sz w:val="22"/>
          <w:szCs w:val="24"/>
        </w:rPr>
        <w:br/>
      </w:r>
      <w:r w:rsidRPr="00CE72AF">
        <w:rPr>
          <w:rFonts w:ascii="Segoe UI Emoji" w:eastAsia="BIZ UDPゴシック" w:hAnsi="Segoe UI Emoji" w:cs="Segoe UI Emoji"/>
          <w:color w:val="000000" w:themeColor="text1"/>
          <w:sz w:val="22"/>
          <w:szCs w:val="24"/>
        </w:rPr>
        <w:t>選定療養費の対象から除外されるケース</w:t>
      </w:r>
      <w:r w:rsidRPr="00CE72AF">
        <w:rPr>
          <w:rFonts w:ascii="Segoe UI Emoji" w:eastAsia="BIZ UDPゴシック" w:hAnsi="Segoe UI Emoji" w:cs="Segoe UI Emoji"/>
          <w:color w:val="000000" w:themeColor="text1"/>
          <w:sz w:val="22"/>
          <w:szCs w:val="24"/>
        </w:rPr>
        <w:br/>
      </w:r>
      <w:r w:rsidRPr="00CE72AF">
        <w:rPr>
          <w:rFonts w:ascii="ＭＳ 明朝" w:eastAsia="ＭＳ 明朝" w:hAnsi="ＭＳ 明朝" w:cs="ＭＳ 明朝" w:hint="eastAsia"/>
          <w:color w:val="000000" w:themeColor="text1"/>
          <w:sz w:val="22"/>
          <w:szCs w:val="24"/>
        </w:rPr>
        <w:t>①</w:t>
      </w:r>
      <w:r w:rsidRPr="00CE72AF">
        <w:rPr>
          <w:rFonts w:ascii="Segoe UI Emoji" w:eastAsia="BIZ UDPゴシック" w:hAnsi="Segoe UI Emoji" w:cs="Segoe UI Emoji"/>
          <w:color w:val="000000" w:themeColor="text1"/>
          <w:sz w:val="22"/>
          <w:szCs w:val="24"/>
        </w:rPr>
        <w:t>入院患者に使用した場合（退院時処方含む）</w:t>
      </w:r>
      <w:r w:rsidRPr="00CE72AF">
        <w:rPr>
          <w:rFonts w:ascii="Segoe UI Emoji" w:eastAsia="BIZ UDPゴシック" w:hAnsi="Segoe UI Emoji" w:cs="Segoe UI Emoji"/>
          <w:color w:val="000000" w:themeColor="text1"/>
          <w:sz w:val="22"/>
          <w:szCs w:val="24"/>
        </w:rPr>
        <w:br/>
      </w:r>
      <w:r w:rsidRPr="00CE72AF">
        <w:rPr>
          <w:rFonts w:ascii="ＭＳ 明朝" w:eastAsia="ＭＳ 明朝" w:hAnsi="ＭＳ 明朝" w:cs="ＭＳ 明朝" w:hint="eastAsia"/>
          <w:color w:val="000000" w:themeColor="text1"/>
          <w:sz w:val="22"/>
          <w:szCs w:val="24"/>
        </w:rPr>
        <w:t>②</w:t>
      </w:r>
      <w:r w:rsidRPr="00CE72AF">
        <w:rPr>
          <w:rFonts w:ascii="Segoe UI Emoji" w:eastAsia="BIZ UDPゴシック" w:hAnsi="Segoe UI Emoji" w:cs="Segoe UI Emoji"/>
          <w:color w:val="000000" w:themeColor="text1"/>
          <w:sz w:val="22"/>
          <w:szCs w:val="24"/>
        </w:rPr>
        <w:t>手術や処置などで使用した場合（ただし在宅自己注射は選定療養対象）</w:t>
      </w:r>
      <w:r w:rsidRPr="00CE72AF">
        <w:rPr>
          <w:rFonts w:ascii="Segoe UI Emoji" w:eastAsia="BIZ UDPゴシック" w:hAnsi="Segoe UI Emoji" w:cs="Segoe UI Emoji"/>
          <w:color w:val="000000" w:themeColor="text1"/>
          <w:sz w:val="22"/>
          <w:szCs w:val="24"/>
        </w:rPr>
        <w:br/>
      </w:r>
      <w:r w:rsidRPr="00CE72AF">
        <w:rPr>
          <w:rFonts w:ascii="ＭＳ 明朝" w:eastAsia="ＭＳ 明朝" w:hAnsi="ＭＳ 明朝" w:cs="ＭＳ 明朝" w:hint="eastAsia"/>
          <w:color w:val="000000" w:themeColor="text1"/>
          <w:sz w:val="22"/>
          <w:szCs w:val="24"/>
        </w:rPr>
        <w:t>③</w:t>
      </w:r>
      <w:r w:rsidRPr="00CE72AF">
        <w:rPr>
          <w:rFonts w:ascii="Segoe UI Emoji" w:eastAsia="BIZ UDPゴシック" w:hAnsi="Segoe UI Emoji" w:cs="Segoe UI Emoji"/>
          <w:color w:val="000000" w:themeColor="text1"/>
          <w:sz w:val="22"/>
          <w:szCs w:val="24"/>
        </w:rPr>
        <w:t>後発品の提供が困難な場合（出荷停止や院内採用品がない等）</w:t>
      </w:r>
      <w:r w:rsidRPr="00CE72AF">
        <w:rPr>
          <w:rFonts w:ascii="Segoe UI Emoji" w:eastAsia="BIZ UDPゴシック" w:hAnsi="Segoe UI Emoji" w:cs="Segoe UI Emoji"/>
          <w:color w:val="000000" w:themeColor="text1"/>
          <w:sz w:val="22"/>
          <w:szCs w:val="24"/>
        </w:rPr>
        <w:br/>
      </w:r>
      <w:r w:rsidRPr="00CE72AF">
        <w:rPr>
          <w:rFonts w:ascii="ＭＳ 明朝" w:eastAsia="ＭＳ 明朝" w:hAnsi="ＭＳ 明朝" w:cs="ＭＳ 明朝" w:hint="eastAsia"/>
          <w:color w:val="000000" w:themeColor="text1"/>
          <w:sz w:val="22"/>
          <w:szCs w:val="24"/>
        </w:rPr>
        <w:t>④</w:t>
      </w:r>
      <w:r w:rsidRPr="00CE72AF">
        <w:rPr>
          <w:rFonts w:ascii="Segoe UI Emoji" w:eastAsia="BIZ UDPゴシック" w:hAnsi="Segoe UI Emoji" w:cs="Segoe UI Emoji"/>
          <w:color w:val="000000" w:themeColor="text1"/>
          <w:sz w:val="22"/>
          <w:szCs w:val="24"/>
        </w:rPr>
        <w:t>医療上の必要性がある場合</w:t>
      </w:r>
      <w:r w:rsidRPr="00CE72AF">
        <w:rPr>
          <w:rFonts w:ascii="Segoe UI Emoji" w:eastAsia="BIZ UDPゴシック" w:hAnsi="Segoe UI Emoji" w:cs="Segoe UI Emoji"/>
          <w:color w:val="000000" w:themeColor="text1"/>
          <w:sz w:val="22"/>
          <w:szCs w:val="24"/>
        </w:rPr>
        <w:br/>
      </w:r>
      <w:r w:rsidRPr="00CE72AF">
        <w:rPr>
          <w:rFonts w:ascii="Segoe UI Emoji" w:eastAsia="BIZ UDPゴシック" w:hAnsi="Segoe UI Emoji" w:cs="Segoe UI Emoji"/>
          <w:color w:val="000000" w:themeColor="text1"/>
          <w:sz w:val="22"/>
          <w:szCs w:val="24"/>
        </w:rPr>
        <w:t xml:space="preserve">　効能効果に差異がある。</w:t>
      </w:r>
      <w:r w:rsidRPr="00CE72AF">
        <w:rPr>
          <w:rFonts w:ascii="Segoe UI Emoji" w:eastAsia="BIZ UDPゴシック" w:hAnsi="Segoe UI Emoji" w:cs="Segoe UI Emoji"/>
          <w:color w:val="000000" w:themeColor="text1"/>
          <w:sz w:val="22"/>
          <w:szCs w:val="24"/>
        </w:rPr>
        <w:br/>
      </w:r>
      <w:r w:rsidRPr="00CE72AF">
        <w:rPr>
          <w:rFonts w:ascii="Segoe UI Emoji" w:eastAsia="BIZ UDPゴシック" w:hAnsi="Segoe UI Emoji" w:cs="Segoe UI Emoji"/>
          <w:color w:val="000000" w:themeColor="text1"/>
          <w:sz w:val="22"/>
          <w:szCs w:val="24"/>
        </w:rPr>
        <w:t xml:space="preserve">　後発で副作用、相互作用、治療効果の低下が起きた。</w:t>
      </w:r>
      <w:r w:rsidRPr="00CE72AF">
        <w:rPr>
          <w:rFonts w:ascii="Segoe UI Emoji" w:eastAsia="BIZ UDPゴシック" w:hAnsi="Segoe UI Emoji" w:cs="Segoe UI Emoji"/>
          <w:color w:val="000000" w:themeColor="text1"/>
          <w:sz w:val="22"/>
          <w:szCs w:val="24"/>
        </w:rPr>
        <w:br/>
      </w:r>
      <w:r w:rsidRPr="00CE72AF">
        <w:rPr>
          <w:rFonts w:ascii="Segoe UI Emoji" w:eastAsia="BIZ UDPゴシック" w:hAnsi="Segoe UI Emoji" w:cs="Segoe UI Emoji"/>
          <w:color w:val="000000" w:themeColor="text1"/>
          <w:sz w:val="22"/>
          <w:szCs w:val="24"/>
        </w:rPr>
        <w:t xml:space="preserve">　学会が作成しているガイドラインで先発医薬品を推奨している場合</w:t>
      </w:r>
      <w:r w:rsidRPr="00CE72AF">
        <w:rPr>
          <w:rFonts w:ascii="Segoe UI Emoji" w:eastAsia="BIZ UDPゴシック" w:hAnsi="Segoe UI Emoji" w:cs="Segoe UI Emoji"/>
          <w:color w:val="000000" w:themeColor="text1"/>
          <w:sz w:val="22"/>
          <w:szCs w:val="24"/>
        </w:rPr>
        <w:br/>
      </w:r>
      <w:r w:rsidRPr="00CE72AF">
        <w:rPr>
          <w:rFonts w:ascii="Segoe UI Emoji" w:eastAsia="BIZ UDPゴシック" w:hAnsi="Segoe UI Emoji" w:cs="Segoe UI Emoji"/>
          <w:color w:val="000000" w:themeColor="text1"/>
          <w:sz w:val="22"/>
          <w:szCs w:val="24"/>
        </w:rPr>
        <w:t xml:space="preserve">　後発品の剤形では飲みにくい場合</w:t>
      </w:r>
      <w:r w:rsidRPr="00CE72AF">
        <w:rPr>
          <w:rFonts w:ascii="Segoe UI Emoji" w:eastAsia="BIZ UDPゴシック" w:hAnsi="Segoe UI Emoji" w:cs="Segoe UI Emoji"/>
          <w:color w:val="000000" w:themeColor="text1"/>
          <w:sz w:val="22"/>
          <w:szCs w:val="24"/>
        </w:rPr>
        <w:br/>
      </w:r>
      <w:r w:rsidRPr="00CE72AF">
        <w:rPr>
          <w:rFonts w:ascii="Segoe UI Emoji" w:eastAsia="BIZ UDPゴシック" w:hAnsi="Segoe UI Emoji" w:cs="Segoe UI Emoji"/>
          <w:color w:val="000000" w:themeColor="text1"/>
          <w:sz w:val="22"/>
          <w:szCs w:val="24"/>
        </w:rPr>
        <w:t xml:space="preserve">　吸湿性により一方化できない場合</w:t>
      </w:r>
      <w:r w:rsidRPr="00CE72AF">
        <w:rPr>
          <w:rFonts w:ascii="Segoe UI Emoji" w:eastAsia="BIZ UDPゴシック" w:hAnsi="Segoe UI Emoji" w:cs="Segoe UI Emoji"/>
          <w:color w:val="000000" w:themeColor="text1"/>
          <w:sz w:val="22"/>
          <w:szCs w:val="24"/>
        </w:rPr>
        <w:br/>
      </w:r>
      <w:r w:rsidRPr="00CE72AF">
        <w:rPr>
          <w:rFonts w:ascii="Segoe UI Emoji" w:eastAsia="BIZ UDPゴシック" w:hAnsi="Segoe UI Emoji" w:cs="Segoe UI Emoji"/>
          <w:color w:val="000000" w:themeColor="text1"/>
          <w:sz w:val="22"/>
          <w:szCs w:val="24"/>
        </w:rPr>
        <w:br/>
      </w:r>
      <w:r w:rsidRPr="00CE72AF">
        <w:rPr>
          <w:rFonts w:ascii="Segoe UI Emoji" w:eastAsia="BIZ UDPゴシック" w:hAnsi="Segoe UI Emoji" w:cs="Segoe UI Emoji"/>
          <w:color w:val="000000" w:themeColor="text1"/>
          <w:sz w:val="22"/>
          <w:szCs w:val="24"/>
        </w:rPr>
        <w:t>自己負担額について</w:t>
      </w:r>
      <w:r w:rsidRPr="00CE72AF">
        <w:rPr>
          <w:rFonts w:ascii="Segoe UI Emoji" w:eastAsia="BIZ UDPゴシック" w:hAnsi="Segoe UI Emoji" w:cs="Segoe UI Emoji"/>
          <w:color w:val="000000" w:themeColor="text1"/>
          <w:sz w:val="22"/>
          <w:szCs w:val="24"/>
        </w:rPr>
        <w:br/>
      </w:r>
      <w:r w:rsidRPr="00CE72AF">
        <w:rPr>
          <w:rFonts w:ascii="Segoe UI Emoji" w:eastAsia="BIZ UDPゴシック" w:hAnsi="Segoe UI Emoji" w:cs="Segoe UI Emoji"/>
          <w:color w:val="000000" w:themeColor="text1"/>
          <w:sz w:val="22"/>
          <w:szCs w:val="24"/>
        </w:rPr>
        <w:t>長期収載品（先発医薬品）の薬価と、後発医薬品で一番高い薬価の価格差から</w:t>
      </w:r>
      <w:r w:rsidR="00051D9A">
        <w:rPr>
          <w:rFonts w:ascii="Segoe UI Emoji" w:eastAsia="BIZ UDPゴシック" w:hAnsi="Segoe UI Emoji" w:cs="Segoe UI Emoji" w:hint="eastAsia"/>
          <w:color w:val="000000" w:themeColor="text1"/>
          <w:sz w:val="22"/>
          <w:szCs w:val="24"/>
        </w:rPr>
        <w:t>４</w:t>
      </w:r>
      <w:r w:rsidRPr="00CE72AF">
        <w:rPr>
          <w:rFonts w:ascii="Segoe UI Emoji" w:eastAsia="BIZ UDPゴシック" w:hAnsi="Segoe UI Emoji" w:cs="Segoe UI Emoji"/>
          <w:color w:val="000000" w:themeColor="text1"/>
          <w:sz w:val="22"/>
          <w:szCs w:val="24"/>
        </w:rPr>
        <w:t>分の</w:t>
      </w:r>
      <w:r w:rsidR="00051D9A">
        <w:rPr>
          <w:rFonts w:ascii="Segoe UI Emoji" w:eastAsia="BIZ UDPゴシック" w:hAnsi="Segoe UI Emoji" w:cs="Segoe UI Emoji" w:hint="eastAsia"/>
          <w:color w:val="000000" w:themeColor="text1"/>
          <w:sz w:val="22"/>
          <w:szCs w:val="24"/>
        </w:rPr>
        <w:t>１</w:t>
      </w:r>
      <w:r w:rsidRPr="00CE72AF">
        <w:rPr>
          <w:rFonts w:ascii="Segoe UI Emoji" w:eastAsia="BIZ UDPゴシック" w:hAnsi="Segoe UI Emoji" w:cs="Segoe UI Emoji"/>
          <w:color w:val="000000" w:themeColor="text1"/>
          <w:sz w:val="22"/>
          <w:szCs w:val="24"/>
        </w:rPr>
        <w:br/>
      </w:r>
      <w:r w:rsidRPr="00CE72AF">
        <w:rPr>
          <w:rFonts w:ascii="ＭＳ 明朝" w:eastAsia="ＭＳ 明朝" w:hAnsi="ＭＳ 明朝" w:cs="ＭＳ 明朝" w:hint="eastAsia"/>
          <w:color w:val="000000" w:themeColor="text1"/>
          <w:sz w:val="22"/>
          <w:szCs w:val="24"/>
        </w:rPr>
        <w:t>※</w:t>
      </w:r>
      <w:r w:rsidRPr="00CE72AF">
        <w:rPr>
          <w:rFonts w:ascii="Segoe UI Emoji" w:eastAsia="BIZ UDPゴシック" w:hAnsi="Segoe UI Emoji" w:cs="Segoe UI Emoji"/>
          <w:color w:val="000000" w:themeColor="text1"/>
          <w:sz w:val="22"/>
          <w:szCs w:val="24"/>
        </w:rPr>
        <w:t>選定療養費には消費税もかかります</w:t>
      </w:r>
      <w:r w:rsidR="00BF5284">
        <w:rPr>
          <w:rFonts w:ascii="Segoe UI Emoji" w:eastAsia="BIZ UDPゴシック" w:hAnsi="Segoe UI Emoji" w:cs="Segoe UI Emoji" w:hint="eastAsia"/>
          <w:color w:val="000000" w:themeColor="text1"/>
          <w:sz w:val="22"/>
          <w:szCs w:val="24"/>
        </w:rPr>
        <w:t>。</w:t>
      </w:r>
    </w:p>
    <w:p w14:paraId="05E9FB5A" w14:textId="5142AB94" w:rsidR="00AC67A9" w:rsidRPr="00B6047F" w:rsidRDefault="00AC67A9" w:rsidP="00A42D14">
      <w:pPr>
        <w:tabs>
          <w:tab w:val="left" w:pos="1701"/>
        </w:tabs>
        <w:spacing w:line="400" w:lineRule="exact"/>
        <w:ind w:left="512" w:hangingChars="200" w:hanging="512"/>
        <w:jc w:val="left"/>
        <w:rPr>
          <w:rFonts w:ascii="Segoe UI Emoji" w:eastAsia="BIZ UDPゴシック" w:hAnsi="Segoe UI Emoji" w:cs="Segoe UI Emoji"/>
          <w:b/>
          <w:bCs/>
          <w:color w:val="0070C0"/>
          <w:sz w:val="24"/>
          <w:szCs w:val="28"/>
        </w:rPr>
      </w:pPr>
      <w:r>
        <w:rPr>
          <w:rFonts w:ascii="Segoe UI Emoji" w:eastAsia="BIZ UDPゴシック" w:hAnsi="Segoe UI Emoji" w:cs="Segoe UI Emoji" w:hint="eastAsia"/>
          <w:w w:val="80"/>
          <w:sz w:val="32"/>
          <w:szCs w:val="36"/>
        </w:rPr>
        <w:lastRenderedPageBreak/>
        <w:t>🔵</w:t>
      </w:r>
      <w:r>
        <w:rPr>
          <w:rFonts w:ascii="Segoe UI Emoji" w:eastAsia="BIZ UDPゴシック" w:hAnsi="Segoe UI Emoji" w:cs="Segoe UI Emoji" w:hint="eastAsia"/>
          <w:w w:val="80"/>
          <w:sz w:val="32"/>
          <w:szCs w:val="36"/>
        </w:rPr>
        <w:t xml:space="preserve">　</w:t>
      </w:r>
      <w:r>
        <w:rPr>
          <w:rFonts w:ascii="Segoe UI Emoji" w:eastAsia="BIZ UDPゴシック" w:hAnsi="Segoe UI Emoji" w:cs="Segoe UI Emoji" w:hint="eastAsia"/>
          <w:b/>
          <w:bCs/>
          <w:color w:val="0070C0"/>
          <w:sz w:val="32"/>
          <w:szCs w:val="36"/>
        </w:rPr>
        <w:t>保険外負担に関する事項</w:t>
      </w:r>
    </w:p>
    <w:p w14:paraId="565EF61D" w14:textId="77777777" w:rsidR="00AC67A9" w:rsidRDefault="00AC67A9" w:rsidP="00AC67A9">
      <w:pPr>
        <w:spacing w:line="400" w:lineRule="exact"/>
        <w:ind w:left="640" w:hangingChars="200" w:hanging="640"/>
        <w:jc w:val="left"/>
        <w:rPr>
          <w:rFonts w:ascii="Segoe UI Emoji" w:eastAsia="BIZ UDPゴシック" w:hAnsi="Segoe UI Emoji" w:cs="Segoe UI Emoji"/>
          <w:b/>
          <w:bCs/>
          <w:color w:val="0070C0"/>
          <w:sz w:val="32"/>
          <w:szCs w:val="36"/>
        </w:rPr>
      </w:pPr>
    </w:p>
    <w:p w14:paraId="21DFD0B7" w14:textId="77C294CA" w:rsidR="00C73B7A" w:rsidRPr="0092681D" w:rsidRDefault="00AC67A9" w:rsidP="0092681D">
      <w:pPr>
        <w:pStyle w:val="a3"/>
        <w:numPr>
          <w:ilvl w:val="0"/>
          <w:numId w:val="7"/>
        </w:numPr>
        <w:spacing w:line="400" w:lineRule="exact"/>
        <w:ind w:leftChars="0"/>
        <w:jc w:val="left"/>
        <w:rPr>
          <w:rFonts w:ascii="Segoe UI Emoji" w:eastAsia="BIZ UDPゴシック" w:hAnsi="Segoe UI Emoji" w:cs="Segoe UI Emoji"/>
          <w:color w:val="000000" w:themeColor="text1"/>
          <w:sz w:val="22"/>
          <w:szCs w:val="24"/>
        </w:rPr>
      </w:pPr>
      <w:r w:rsidRPr="0092681D">
        <w:rPr>
          <w:rFonts w:ascii="Segoe UI Emoji" w:eastAsia="BIZ UDPゴシック" w:hAnsi="Segoe UI Emoji" w:cs="Segoe UI Emoji" w:hint="eastAsia"/>
          <w:color w:val="000000" w:themeColor="text1"/>
          <w:sz w:val="22"/>
          <w:szCs w:val="24"/>
        </w:rPr>
        <w:t>特別療養環境室</w:t>
      </w:r>
    </w:p>
    <w:tbl>
      <w:tblPr>
        <w:tblStyle w:val="a4"/>
        <w:tblpPr w:leftFromText="142" w:rightFromText="142" w:vertAnchor="text" w:horzAnchor="page" w:tblpX="1301" w:tblpY="92"/>
        <w:tblW w:w="0" w:type="auto"/>
        <w:tblLook w:val="04A0" w:firstRow="1" w:lastRow="0" w:firstColumn="1" w:lastColumn="0" w:noHBand="0" w:noVBand="1"/>
      </w:tblPr>
      <w:tblGrid>
        <w:gridCol w:w="1237"/>
        <w:gridCol w:w="2410"/>
        <w:gridCol w:w="2551"/>
      </w:tblGrid>
      <w:tr w:rsidR="00EA6015" w14:paraId="1F69B11F" w14:textId="77777777" w:rsidTr="00EA6015">
        <w:tc>
          <w:tcPr>
            <w:tcW w:w="1237" w:type="dxa"/>
          </w:tcPr>
          <w:p w14:paraId="02615660" w14:textId="77777777" w:rsidR="00EA6015" w:rsidRDefault="00EA6015" w:rsidP="00EA6015">
            <w:pPr>
              <w:pStyle w:val="a3"/>
              <w:spacing w:line="400" w:lineRule="exact"/>
              <w:ind w:leftChars="0" w:left="0"/>
              <w:jc w:val="center"/>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部屋種別</w:t>
            </w:r>
          </w:p>
        </w:tc>
        <w:tc>
          <w:tcPr>
            <w:tcW w:w="2410" w:type="dxa"/>
          </w:tcPr>
          <w:p w14:paraId="6B3B5553" w14:textId="77777777" w:rsidR="00EA6015" w:rsidRDefault="00EA6015" w:rsidP="00EA6015">
            <w:pPr>
              <w:pStyle w:val="a3"/>
              <w:spacing w:line="400" w:lineRule="exact"/>
              <w:ind w:leftChars="0" w:left="0"/>
              <w:jc w:val="center"/>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部屋番号</w:t>
            </w:r>
          </w:p>
        </w:tc>
        <w:tc>
          <w:tcPr>
            <w:tcW w:w="2551" w:type="dxa"/>
          </w:tcPr>
          <w:p w14:paraId="5E4530B0" w14:textId="77777777" w:rsidR="00EA6015" w:rsidRDefault="00EA6015" w:rsidP="00EA6015">
            <w:pPr>
              <w:pStyle w:val="a3"/>
              <w:spacing w:line="400" w:lineRule="exact"/>
              <w:ind w:leftChars="0" w:left="0"/>
              <w:jc w:val="center"/>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金額（１日当たり</w:t>
            </w:r>
            <w:r>
              <w:rPr>
                <w:rFonts w:ascii="Segoe UI Emoji" w:eastAsia="BIZ UDPゴシック" w:hAnsi="Segoe UI Emoji" w:cs="Segoe UI Emoji" w:hint="eastAsia"/>
                <w:color w:val="000000" w:themeColor="text1"/>
                <w:sz w:val="22"/>
                <w:szCs w:val="24"/>
              </w:rPr>
              <w:t xml:space="preserve"> </w:t>
            </w:r>
            <w:r>
              <w:rPr>
                <w:rFonts w:ascii="Segoe UI Emoji" w:eastAsia="BIZ UDPゴシック" w:hAnsi="Segoe UI Emoji" w:cs="Segoe UI Emoji" w:hint="eastAsia"/>
                <w:color w:val="000000" w:themeColor="text1"/>
                <w:sz w:val="22"/>
                <w:szCs w:val="24"/>
              </w:rPr>
              <w:t>税込）</w:t>
            </w:r>
          </w:p>
        </w:tc>
      </w:tr>
      <w:tr w:rsidR="00EA6015" w14:paraId="16D96D54" w14:textId="77777777" w:rsidTr="00EA6015">
        <w:tc>
          <w:tcPr>
            <w:tcW w:w="1237" w:type="dxa"/>
          </w:tcPr>
          <w:p w14:paraId="34BCBC4B" w14:textId="77777777" w:rsidR="00EA6015" w:rsidRDefault="00EA6015" w:rsidP="00EA6015">
            <w:pPr>
              <w:pStyle w:val="a3"/>
              <w:spacing w:line="400" w:lineRule="exact"/>
              <w:ind w:leftChars="0" w:left="0"/>
              <w:jc w:val="center"/>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個　室</w:t>
            </w:r>
          </w:p>
        </w:tc>
        <w:tc>
          <w:tcPr>
            <w:tcW w:w="2410" w:type="dxa"/>
          </w:tcPr>
          <w:p w14:paraId="47904E68" w14:textId="77777777" w:rsidR="00EA6015" w:rsidRDefault="00EA6015" w:rsidP="00EA6015">
            <w:pPr>
              <w:pStyle w:val="a3"/>
              <w:spacing w:line="400" w:lineRule="exact"/>
              <w:ind w:leftChars="0" w:left="0"/>
              <w:jc w:val="center"/>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２０７・２０８</w:t>
            </w:r>
          </w:p>
        </w:tc>
        <w:tc>
          <w:tcPr>
            <w:tcW w:w="2551" w:type="dxa"/>
          </w:tcPr>
          <w:p w14:paraId="061CB85D" w14:textId="77777777" w:rsidR="00EA6015" w:rsidRDefault="00EA6015" w:rsidP="00EA6015">
            <w:pPr>
              <w:pStyle w:val="a3"/>
              <w:spacing w:line="400" w:lineRule="exact"/>
              <w:ind w:leftChars="0" w:left="0"/>
              <w:jc w:val="center"/>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５</w:t>
            </w:r>
            <w:r>
              <w:rPr>
                <w:rFonts w:ascii="Segoe UI Emoji" w:eastAsia="BIZ UDPゴシック" w:hAnsi="Segoe UI Emoji" w:cs="Segoe UI Emoji" w:hint="eastAsia"/>
                <w:color w:val="000000" w:themeColor="text1"/>
                <w:sz w:val="22"/>
                <w:szCs w:val="24"/>
              </w:rPr>
              <w:t>,</w:t>
            </w:r>
            <w:r>
              <w:rPr>
                <w:rFonts w:ascii="Segoe UI Emoji" w:eastAsia="BIZ UDPゴシック" w:hAnsi="Segoe UI Emoji" w:cs="Segoe UI Emoji" w:hint="eastAsia"/>
                <w:color w:val="000000" w:themeColor="text1"/>
                <w:sz w:val="22"/>
                <w:szCs w:val="24"/>
              </w:rPr>
              <w:t>５００円</w:t>
            </w:r>
          </w:p>
        </w:tc>
      </w:tr>
      <w:tr w:rsidR="00EA6015" w14:paraId="497D6AEA" w14:textId="77777777" w:rsidTr="00EA6015">
        <w:tc>
          <w:tcPr>
            <w:tcW w:w="1237" w:type="dxa"/>
          </w:tcPr>
          <w:p w14:paraId="2E43E311" w14:textId="77777777" w:rsidR="00EA6015" w:rsidRPr="006D02E9" w:rsidRDefault="00EA6015" w:rsidP="00EA6015">
            <w:pPr>
              <w:spacing w:line="400" w:lineRule="exact"/>
              <w:jc w:val="center"/>
              <w:rPr>
                <w:rFonts w:ascii="Segoe UI Emoji" w:eastAsia="BIZ UDPゴシック" w:hAnsi="Segoe UI Emoji" w:cs="Segoe UI Emoji"/>
                <w:color w:val="000000" w:themeColor="text1"/>
                <w:sz w:val="22"/>
                <w:szCs w:val="24"/>
              </w:rPr>
            </w:pPr>
            <w:r w:rsidRPr="006D02E9">
              <w:rPr>
                <w:rFonts w:ascii="Segoe UI Emoji" w:eastAsia="BIZ UDPゴシック" w:hAnsi="Segoe UI Emoji" w:cs="Segoe UI Emoji" w:hint="eastAsia"/>
                <w:color w:val="000000" w:themeColor="text1"/>
                <w:sz w:val="22"/>
                <w:szCs w:val="24"/>
              </w:rPr>
              <w:t>２</w:t>
            </w:r>
            <w:r>
              <w:rPr>
                <w:rFonts w:ascii="Segoe UI Emoji" w:eastAsia="BIZ UDPゴシック" w:hAnsi="Segoe UI Emoji" w:cs="Segoe UI Emoji" w:hint="eastAsia"/>
                <w:color w:val="000000" w:themeColor="text1"/>
                <w:sz w:val="22"/>
                <w:szCs w:val="24"/>
              </w:rPr>
              <w:t>人室</w:t>
            </w:r>
          </w:p>
        </w:tc>
        <w:tc>
          <w:tcPr>
            <w:tcW w:w="2410" w:type="dxa"/>
          </w:tcPr>
          <w:p w14:paraId="7D6ADBD0" w14:textId="77777777" w:rsidR="00EA6015" w:rsidRDefault="00EA6015" w:rsidP="00EA6015">
            <w:pPr>
              <w:pStyle w:val="a3"/>
              <w:spacing w:line="400" w:lineRule="exact"/>
              <w:ind w:leftChars="0" w:left="0"/>
              <w:jc w:val="center"/>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２０９</w:t>
            </w:r>
          </w:p>
        </w:tc>
        <w:tc>
          <w:tcPr>
            <w:tcW w:w="2551" w:type="dxa"/>
          </w:tcPr>
          <w:p w14:paraId="077FB633" w14:textId="77777777" w:rsidR="00EA6015" w:rsidRDefault="00EA6015" w:rsidP="00EA6015">
            <w:pPr>
              <w:pStyle w:val="a3"/>
              <w:spacing w:line="400" w:lineRule="exact"/>
              <w:ind w:leftChars="0" w:left="0"/>
              <w:jc w:val="center"/>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３</w:t>
            </w:r>
            <w:r>
              <w:rPr>
                <w:rFonts w:ascii="Segoe UI Emoji" w:eastAsia="BIZ UDPゴシック" w:hAnsi="Segoe UI Emoji" w:cs="Segoe UI Emoji" w:hint="eastAsia"/>
                <w:color w:val="000000" w:themeColor="text1"/>
                <w:sz w:val="22"/>
                <w:szCs w:val="24"/>
              </w:rPr>
              <w:t>,</w:t>
            </w:r>
            <w:r>
              <w:rPr>
                <w:rFonts w:ascii="Segoe UI Emoji" w:eastAsia="BIZ UDPゴシック" w:hAnsi="Segoe UI Emoji" w:cs="Segoe UI Emoji" w:hint="eastAsia"/>
                <w:color w:val="000000" w:themeColor="text1"/>
                <w:sz w:val="22"/>
                <w:szCs w:val="24"/>
              </w:rPr>
              <w:t>３００円</w:t>
            </w:r>
          </w:p>
        </w:tc>
      </w:tr>
    </w:tbl>
    <w:p w14:paraId="1B182CB8" w14:textId="23DC7B2D" w:rsidR="005B2913" w:rsidRPr="00AC67A9" w:rsidRDefault="00E02378" w:rsidP="005B2913">
      <w:pPr>
        <w:pStyle w:val="a3"/>
        <w:spacing w:line="400" w:lineRule="exact"/>
        <w:ind w:leftChars="0" w:left="1310"/>
        <w:jc w:val="left"/>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 xml:space="preserve">　　　　　　　　　　　　　　　　　　　　　　　　　　　　　　　</w:t>
      </w:r>
    </w:p>
    <w:p w14:paraId="6BCD443E" w14:textId="77777777" w:rsidR="008B1D87" w:rsidRDefault="008B1D87" w:rsidP="00C73B7A">
      <w:pPr>
        <w:spacing w:line="400" w:lineRule="exact"/>
        <w:jc w:val="left"/>
        <w:rPr>
          <w:rFonts w:ascii="Segoe UI Emoji" w:eastAsia="BIZ UDPゴシック" w:hAnsi="Segoe UI Emoji" w:cs="Segoe UI Emoji"/>
          <w:color w:val="000000" w:themeColor="text1"/>
          <w:sz w:val="22"/>
          <w:szCs w:val="24"/>
        </w:rPr>
      </w:pPr>
    </w:p>
    <w:p w14:paraId="1549FB98" w14:textId="77777777" w:rsidR="00EA6015" w:rsidRPr="00C018CA" w:rsidRDefault="00EA6015" w:rsidP="00C018CA">
      <w:pPr>
        <w:spacing w:line="400" w:lineRule="exact"/>
        <w:ind w:left="440"/>
        <w:jc w:val="left"/>
        <w:rPr>
          <w:rFonts w:ascii="Segoe UI Emoji" w:eastAsia="BIZ UDPゴシック" w:hAnsi="Segoe UI Emoji" w:cs="Segoe UI Emoji"/>
          <w:color w:val="000000" w:themeColor="text1"/>
          <w:sz w:val="22"/>
          <w:szCs w:val="24"/>
        </w:rPr>
      </w:pPr>
    </w:p>
    <w:p w14:paraId="10BA03A9" w14:textId="77777777" w:rsidR="00BF5284" w:rsidRDefault="00BF5284" w:rsidP="00C018CA">
      <w:pPr>
        <w:pStyle w:val="a3"/>
        <w:spacing w:line="400" w:lineRule="exact"/>
        <w:ind w:leftChars="0" w:left="800"/>
        <w:jc w:val="left"/>
        <w:rPr>
          <w:rFonts w:ascii="Segoe UI Emoji" w:eastAsia="BIZ UDPゴシック" w:hAnsi="Segoe UI Emoji" w:cs="Segoe UI Emoji"/>
          <w:color w:val="000000" w:themeColor="text1"/>
          <w:sz w:val="22"/>
          <w:szCs w:val="24"/>
        </w:rPr>
      </w:pPr>
    </w:p>
    <w:p w14:paraId="6170A0FD" w14:textId="783236C0" w:rsidR="0041337A" w:rsidRPr="00C018CA" w:rsidRDefault="004E16A9" w:rsidP="00C018CA">
      <w:pPr>
        <w:pStyle w:val="a3"/>
        <w:numPr>
          <w:ilvl w:val="0"/>
          <w:numId w:val="8"/>
        </w:numPr>
        <w:spacing w:line="400" w:lineRule="exact"/>
        <w:ind w:leftChars="0"/>
        <w:jc w:val="left"/>
        <w:rPr>
          <w:rFonts w:ascii="Segoe UI Emoji" w:eastAsia="BIZ UDPゴシック" w:hAnsi="Segoe UI Emoji" w:cs="Segoe UI Emoji"/>
          <w:color w:val="000000" w:themeColor="text1"/>
          <w:sz w:val="22"/>
          <w:szCs w:val="24"/>
        </w:rPr>
      </w:pPr>
      <w:r w:rsidRPr="00C018CA">
        <w:rPr>
          <w:rFonts w:ascii="Segoe UI Emoji" w:eastAsia="BIZ UDPゴシック" w:hAnsi="Segoe UI Emoji" w:cs="Segoe UI Emoji" w:hint="eastAsia"/>
          <w:color w:val="000000" w:themeColor="text1"/>
          <w:sz w:val="22"/>
          <w:szCs w:val="24"/>
        </w:rPr>
        <w:t>アメニティセット</w:t>
      </w:r>
      <w:r w:rsidR="00F25869">
        <w:rPr>
          <w:rFonts w:ascii="Segoe UI Emoji" w:eastAsia="BIZ UDPゴシック" w:hAnsi="Segoe UI Emoji" w:cs="Segoe UI Emoji" w:hint="eastAsia"/>
          <w:color w:val="000000" w:themeColor="text1"/>
          <w:sz w:val="22"/>
          <w:szCs w:val="24"/>
        </w:rPr>
        <w:t xml:space="preserve"> </w:t>
      </w:r>
      <w:r w:rsidR="00F25869">
        <w:rPr>
          <w:rFonts w:ascii="Segoe UI Emoji" w:eastAsia="BIZ UDPゴシック" w:hAnsi="Segoe UI Emoji" w:cs="Segoe UI Emoji" w:hint="eastAsia"/>
          <w:color w:val="000000" w:themeColor="text1"/>
          <w:sz w:val="22"/>
          <w:szCs w:val="24"/>
        </w:rPr>
        <w:t>・</w:t>
      </w:r>
      <w:r w:rsidR="00F25869">
        <w:rPr>
          <w:rFonts w:ascii="Segoe UI Emoji" w:eastAsia="BIZ UDPゴシック" w:hAnsi="Segoe UI Emoji" w:cs="Segoe UI Emoji" w:hint="eastAsia"/>
          <w:color w:val="000000" w:themeColor="text1"/>
          <w:sz w:val="22"/>
          <w:szCs w:val="24"/>
        </w:rPr>
        <w:t xml:space="preserve"> </w:t>
      </w:r>
      <w:r w:rsidR="005972FC" w:rsidRPr="00C018CA">
        <w:rPr>
          <w:rFonts w:ascii="Segoe UI Emoji" w:eastAsia="BIZ UDPゴシック" w:hAnsi="Segoe UI Emoji" w:cs="Segoe UI Emoji" w:hint="eastAsia"/>
          <w:color w:val="000000" w:themeColor="text1"/>
          <w:sz w:val="22"/>
          <w:szCs w:val="24"/>
        </w:rPr>
        <w:t>紙おむつ</w:t>
      </w:r>
    </w:p>
    <w:tbl>
      <w:tblPr>
        <w:tblStyle w:val="a4"/>
        <w:tblW w:w="0" w:type="auto"/>
        <w:tblInd w:w="575" w:type="dxa"/>
        <w:tblLook w:val="04A0" w:firstRow="1" w:lastRow="0" w:firstColumn="1" w:lastColumn="0" w:noHBand="0" w:noVBand="1"/>
      </w:tblPr>
      <w:tblGrid>
        <w:gridCol w:w="2114"/>
        <w:gridCol w:w="2551"/>
        <w:gridCol w:w="4678"/>
      </w:tblGrid>
      <w:tr w:rsidR="005972FC" w14:paraId="1F9D558F" w14:textId="77777777" w:rsidTr="005972FC">
        <w:tc>
          <w:tcPr>
            <w:tcW w:w="2114" w:type="dxa"/>
            <w:vAlign w:val="center"/>
          </w:tcPr>
          <w:p w14:paraId="2C2027AD" w14:textId="27C02A53" w:rsidR="005972FC" w:rsidRDefault="005972FC" w:rsidP="005972FC">
            <w:pPr>
              <w:pStyle w:val="a3"/>
              <w:spacing w:line="400" w:lineRule="exact"/>
              <w:ind w:leftChars="0" w:left="0"/>
              <w:jc w:val="center"/>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項　　目</w:t>
            </w:r>
          </w:p>
        </w:tc>
        <w:tc>
          <w:tcPr>
            <w:tcW w:w="2551" w:type="dxa"/>
            <w:vAlign w:val="center"/>
          </w:tcPr>
          <w:p w14:paraId="14E8881C" w14:textId="77ADE440" w:rsidR="005972FC" w:rsidRDefault="005972FC" w:rsidP="005972FC">
            <w:pPr>
              <w:pStyle w:val="a3"/>
              <w:spacing w:line="400" w:lineRule="exact"/>
              <w:ind w:leftChars="0" w:left="0"/>
              <w:jc w:val="center"/>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金額（１日当たり</w:t>
            </w:r>
            <w:r>
              <w:rPr>
                <w:rFonts w:ascii="Segoe UI Emoji" w:eastAsia="BIZ UDPゴシック" w:hAnsi="Segoe UI Emoji" w:cs="Segoe UI Emoji" w:hint="eastAsia"/>
                <w:color w:val="000000" w:themeColor="text1"/>
                <w:sz w:val="22"/>
                <w:szCs w:val="24"/>
              </w:rPr>
              <w:t xml:space="preserve"> </w:t>
            </w:r>
            <w:r>
              <w:rPr>
                <w:rFonts w:ascii="Segoe UI Emoji" w:eastAsia="BIZ UDPゴシック" w:hAnsi="Segoe UI Emoji" w:cs="Segoe UI Emoji" w:hint="eastAsia"/>
                <w:color w:val="000000" w:themeColor="text1"/>
                <w:sz w:val="22"/>
                <w:szCs w:val="24"/>
              </w:rPr>
              <w:t>税込）</w:t>
            </w:r>
          </w:p>
        </w:tc>
        <w:tc>
          <w:tcPr>
            <w:tcW w:w="4678" w:type="dxa"/>
            <w:vAlign w:val="center"/>
          </w:tcPr>
          <w:p w14:paraId="48CB90C4" w14:textId="7E54C3CD" w:rsidR="005972FC" w:rsidRPr="006126AE" w:rsidRDefault="005972FC" w:rsidP="005972FC">
            <w:pPr>
              <w:pStyle w:val="a3"/>
              <w:spacing w:line="400" w:lineRule="exact"/>
              <w:ind w:leftChars="0" w:left="0"/>
              <w:jc w:val="center"/>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セット内容</w:t>
            </w:r>
          </w:p>
        </w:tc>
      </w:tr>
      <w:tr w:rsidR="005972FC" w14:paraId="3AE09C70" w14:textId="77777777" w:rsidTr="005972FC">
        <w:tc>
          <w:tcPr>
            <w:tcW w:w="2114" w:type="dxa"/>
            <w:vAlign w:val="center"/>
          </w:tcPr>
          <w:p w14:paraId="08ED4D1C" w14:textId="441B1E71" w:rsidR="005972FC" w:rsidRDefault="005972FC" w:rsidP="005972FC">
            <w:pPr>
              <w:pStyle w:val="a3"/>
              <w:spacing w:line="400" w:lineRule="exact"/>
              <w:ind w:leftChars="0" w:left="0"/>
              <w:jc w:val="left"/>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アメニティセット</w:t>
            </w:r>
          </w:p>
        </w:tc>
        <w:tc>
          <w:tcPr>
            <w:tcW w:w="2551" w:type="dxa"/>
            <w:vAlign w:val="center"/>
          </w:tcPr>
          <w:p w14:paraId="3143DE13" w14:textId="07446AFF" w:rsidR="005972FC" w:rsidRDefault="009E77F2" w:rsidP="005972FC">
            <w:pPr>
              <w:pStyle w:val="a3"/>
              <w:spacing w:line="400" w:lineRule="exact"/>
              <w:ind w:leftChars="0" w:left="0"/>
              <w:jc w:val="center"/>
              <w:rPr>
                <w:rFonts w:ascii="Segoe UI Emoji" w:eastAsia="BIZ UDPゴシック" w:hAnsi="Segoe UI Emoji" w:cs="Segoe UI Emoji"/>
                <w:color w:val="000000" w:themeColor="text1"/>
                <w:sz w:val="20"/>
                <w:szCs w:val="21"/>
              </w:rPr>
            </w:pPr>
            <w:r>
              <w:rPr>
                <w:rFonts w:ascii="Segoe UI Emoji" w:eastAsia="BIZ UDPゴシック" w:hAnsi="Segoe UI Emoji" w:cs="Segoe UI Emoji" w:hint="eastAsia"/>
                <w:color w:val="000000" w:themeColor="text1"/>
                <w:sz w:val="22"/>
                <w:szCs w:val="24"/>
              </w:rPr>
              <w:t>６９３</w:t>
            </w:r>
            <w:r w:rsidR="005972FC">
              <w:rPr>
                <w:rFonts w:ascii="Segoe UI Emoji" w:eastAsia="BIZ UDPゴシック" w:hAnsi="Segoe UI Emoji" w:cs="Segoe UI Emoji" w:hint="eastAsia"/>
                <w:color w:val="000000" w:themeColor="text1"/>
                <w:sz w:val="22"/>
                <w:szCs w:val="24"/>
              </w:rPr>
              <w:t>円</w:t>
            </w:r>
          </w:p>
        </w:tc>
        <w:tc>
          <w:tcPr>
            <w:tcW w:w="4678" w:type="dxa"/>
          </w:tcPr>
          <w:p w14:paraId="1F88BEAE" w14:textId="05FF6149" w:rsidR="005972FC" w:rsidRDefault="005972FC" w:rsidP="005972FC">
            <w:pPr>
              <w:pStyle w:val="a3"/>
              <w:spacing w:line="400" w:lineRule="exact"/>
              <w:ind w:leftChars="0" w:left="0"/>
              <w:rPr>
                <w:rFonts w:ascii="Segoe UI Emoji" w:eastAsia="BIZ UDPゴシック" w:hAnsi="Segoe UI Emoji" w:cs="Segoe UI Emoji"/>
                <w:color w:val="000000" w:themeColor="text1"/>
                <w:sz w:val="20"/>
                <w:szCs w:val="21"/>
              </w:rPr>
            </w:pPr>
            <w:r>
              <w:rPr>
                <w:rFonts w:ascii="Segoe UI Emoji" w:eastAsia="BIZ UDPゴシック" w:hAnsi="Segoe UI Emoji" w:cs="Segoe UI Emoji" w:hint="eastAsia"/>
                <w:color w:val="000000" w:themeColor="text1"/>
                <w:sz w:val="20"/>
                <w:szCs w:val="21"/>
              </w:rPr>
              <w:t>寝巻（パジャマ、甚平、浴衣、介護つなぎ、肌着等）</w:t>
            </w:r>
          </w:p>
          <w:p w14:paraId="25B64815" w14:textId="77777777" w:rsidR="005972FC" w:rsidRDefault="005972FC" w:rsidP="005972FC">
            <w:pPr>
              <w:pStyle w:val="a3"/>
              <w:spacing w:line="400" w:lineRule="exact"/>
              <w:ind w:leftChars="0" w:left="0"/>
              <w:rPr>
                <w:rFonts w:ascii="Segoe UI Emoji" w:eastAsia="BIZ UDPゴシック" w:hAnsi="Segoe UI Emoji" w:cs="Segoe UI Emoji"/>
                <w:color w:val="000000" w:themeColor="text1"/>
                <w:sz w:val="20"/>
                <w:szCs w:val="21"/>
              </w:rPr>
            </w:pPr>
            <w:r>
              <w:rPr>
                <w:rFonts w:ascii="Segoe UI Emoji" w:eastAsia="BIZ UDPゴシック" w:hAnsi="Segoe UI Emoji" w:cs="Segoe UI Emoji" w:hint="eastAsia"/>
                <w:color w:val="000000" w:themeColor="text1"/>
                <w:sz w:val="20"/>
                <w:szCs w:val="21"/>
              </w:rPr>
              <w:t>タオル類（バスタオル、フェイスタオル等）</w:t>
            </w:r>
          </w:p>
          <w:p w14:paraId="28C886C2" w14:textId="16660109" w:rsidR="005972FC" w:rsidRPr="00875165" w:rsidRDefault="005972FC" w:rsidP="005972FC">
            <w:pPr>
              <w:pStyle w:val="a3"/>
              <w:spacing w:line="400" w:lineRule="exact"/>
              <w:ind w:leftChars="0" w:left="0"/>
              <w:rPr>
                <w:rFonts w:ascii="Segoe UI Emoji" w:eastAsia="BIZ UDPゴシック" w:hAnsi="Segoe UI Emoji" w:cs="Segoe UI Emoji"/>
                <w:color w:val="000000" w:themeColor="text1"/>
                <w:sz w:val="20"/>
                <w:szCs w:val="21"/>
              </w:rPr>
            </w:pPr>
            <w:r>
              <w:rPr>
                <w:rFonts w:ascii="Segoe UI Emoji" w:eastAsia="BIZ UDPゴシック" w:hAnsi="Segoe UI Emoji" w:cs="Segoe UI Emoji" w:hint="eastAsia"/>
                <w:color w:val="000000" w:themeColor="text1"/>
                <w:sz w:val="20"/>
                <w:szCs w:val="21"/>
              </w:rPr>
              <w:t>日常ケア用品一式、靴下</w:t>
            </w:r>
          </w:p>
        </w:tc>
      </w:tr>
      <w:tr w:rsidR="005972FC" w14:paraId="3330A1BA" w14:textId="77777777" w:rsidTr="00935B68">
        <w:tc>
          <w:tcPr>
            <w:tcW w:w="2114" w:type="dxa"/>
            <w:vAlign w:val="center"/>
          </w:tcPr>
          <w:p w14:paraId="48A9EDF6" w14:textId="16C816CA" w:rsidR="005972FC" w:rsidRDefault="005972FC" w:rsidP="005972FC">
            <w:pPr>
              <w:pStyle w:val="a3"/>
              <w:spacing w:line="400" w:lineRule="exact"/>
              <w:ind w:leftChars="0" w:left="0"/>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紙おむつ</w:t>
            </w:r>
          </w:p>
        </w:tc>
        <w:tc>
          <w:tcPr>
            <w:tcW w:w="2551" w:type="dxa"/>
          </w:tcPr>
          <w:p w14:paraId="2D24C87E" w14:textId="4046BC54" w:rsidR="005972FC" w:rsidRDefault="005972FC" w:rsidP="005972FC">
            <w:pPr>
              <w:pStyle w:val="a3"/>
              <w:spacing w:line="400" w:lineRule="exact"/>
              <w:ind w:leftChars="0" w:left="0"/>
              <w:jc w:val="center"/>
              <w:rPr>
                <w:rFonts w:ascii="Segoe UI Emoji" w:eastAsia="BIZ UDPゴシック" w:hAnsi="Segoe UI Emoji" w:cs="Segoe UI Emoji"/>
                <w:color w:val="000000" w:themeColor="text1"/>
                <w:sz w:val="20"/>
                <w:szCs w:val="21"/>
              </w:rPr>
            </w:pPr>
            <w:r>
              <w:rPr>
                <w:rFonts w:ascii="Segoe UI Emoji" w:eastAsia="BIZ UDPゴシック" w:hAnsi="Segoe UI Emoji" w:cs="Segoe UI Emoji" w:hint="eastAsia"/>
                <w:color w:val="000000" w:themeColor="text1"/>
                <w:sz w:val="22"/>
                <w:szCs w:val="24"/>
              </w:rPr>
              <w:t>１</w:t>
            </w:r>
            <w:r>
              <w:rPr>
                <w:rFonts w:ascii="Segoe UI Emoji" w:eastAsia="BIZ UDPゴシック" w:hAnsi="Segoe UI Emoji" w:cs="Segoe UI Emoji" w:hint="eastAsia"/>
                <w:color w:val="000000" w:themeColor="text1"/>
                <w:sz w:val="22"/>
                <w:szCs w:val="24"/>
              </w:rPr>
              <w:t>,</w:t>
            </w:r>
            <w:r>
              <w:rPr>
                <w:rFonts w:ascii="Segoe UI Emoji" w:eastAsia="BIZ UDPゴシック" w:hAnsi="Segoe UI Emoji" w:cs="Segoe UI Emoji" w:hint="eastAsia"/>
                <w:color w:val="000000" w:themeColor="text1"/>
                <w:sz w:val="22"/>
                <w:szCs w:val="24"/>
              </w:rPr>
              <w:t>１００円</w:t>
            </w:r>
          </w:p>
        </w:tc>
        <w:tc>
          <w:tcPr>
            <w:tcW w:w="4678" w:type="dxa"/>
            <w:tcBorders>
              <w:tl2br w:val="single" w:sz="4" w:space="0" w:color="auto"/>
            </w:tcBorders>
          </w:tcPr>
          <w:p w14:paraId="3A1ADA2C" w14:textId="39D4A0AC" w:rsidR="005972FC" w:rsidRDefault="005972FC" w:rsidP="005972FC">
            <w:pPr>
              <w:pStyle w:val="a3"/>
              <w:spacing w:line="400" w:lineRule="exact"/>
              <w:ind w:leftChars="0" w:left="0"/>
              <w:rPr>
                <w:rFonts w:ascii="Segoe UI Emoji" w:eastAsia="BIZ UDPゴシック" w:hAnsi="Segoe UI Emoji" w:cs="Segoe UI Emoji"/>
                <w:color w:val="000000" w:themeColor="text1"/>
                <w:sz w:val="20"/>
                <w:szCs w:val="21"/>
              </w:rPr>
            </w:pPr>
          </w:p>
        </w:tc>
      </w:tr>
    </w:tbl>
    <w:p w14:paraId="3233953A" w14:textId="350FC50D" w:rsidR="00B33D2D" w:rsidRPr="005972FC" w:rsidRDefault="00B33D2D" w:rsidP="005972FC">
      <w:pPr>
        <w:spacing w:line="400" w:lineRule="exact"/>
        <w:jc w:val="left"/>
        <w:rPr>
          <w:rFonts w:ascii="Segoe UI Emoji" w:eastAsia="BIZ UDPゴシック" w:hAnsi="Segoe UI Emoji" w:cs="Segoe UI Emoji"/>
          <w:color w:val="000000" w:themeColor="text1"/>
          <w:sz w:val="22"/>
          <w:szCs w:val="24"/>
        </w:rPr>
      </w:pPr>
    </w:p>
    <w:p w14:paraId="12D15294" w14:textId="71E49CEB" w:rsidR="00A42D14" w:rsidRPr="00664E87" w:rsidRDefault="0054640B" w:rsidP="00C018CA">
      <w:pPr>
        <w:pStyle w:val="a3"/>
        <w:numPr>
          <w:ilvl w:val="0"/>
          <w:numId w:val="8"/>
        </w:numPr>
        <w:spacing w:line="400" w:lineRule="exact"/>
        <w:ind w:leftChars="0"/>
        <w:jc w:val="left"/>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各種書類</w:t>
      </w:r>
    </w:p>
    <w:tbl>
      <w:tblPr>
        <w:tblStyle w:val="a4"/>
        <w:tblpPr w:leftFromText="142" w:rightFromText="142" w:vertAnchor="text" w:horzAnchor="margin" w:tblpXSpec="center" w:tblpY="22"/>
        <w:tblW w:w="0" w:type="auto"/>
        <w:tblLook w:val="04A0" w:firstRow="1" w:lastRow="0" w:firstColumn="1" w:lastColumn="0" w:noHBand="0" w:noVBand="1"/>
      </w:tblPr>
      <w:tblGrid>
        <w:gridCol w:w="2972"/>
        <w:gridCol w:w="1418"/>
        <w:gridCol w:w="425"/>
        <w:gridCol w:w="3118"/>
        <w:gridCol w:w="1418"/>
      </w:tblGrid>
      <w:tr w:rsidR="005F418C" w14:paraId="0834DAEB" w14:textId="77777777" w:rsidTr="005F418C">
        <w:tc>
          <w:tcPr>
            <w:tcW w:w="2972" w:type="dxa"/>
          </w:tcPr>
          <w:p w14:paraId="054C7DFC" w14:textId="4CC0FF88" w:rsidR="005F418C" w:rsidRDefault="00B65AD0" w:rsidP="005F418C">
            <w:pPr>
              <w:spacing w:line="400" w:lineRule="exact"/>
              <w:jc w:val="center"/>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書類</w:t>
            </w:r>
            <w:r w:rsidR="00BC69D4">
              <w:rPr>
                <w:rFonts w:ascii="Segoe UI Emoji" w:eastAsia="BIZ UDPゴシック" w:hAnsi="Segoe UI Emoji" w:cs="Segoe UI Emoji" w:hint="eastAsia"/>
                <w:color w:val="000000" w:themeColor="text1"/>
                <w:sz w:val="22"/>
                <w:szCs w:val="24"/>
              </w:rPr>
              <w:t>名称</w:t>
            </w:r>
            <w:r w:rsidR="005F418C">
              <w:rPr>
                <w:rFonts w:ascii="Segoe UI Emoji" w:eastAsia="BIZ UDPゴシック" w:hAnsi="Segoe UI Emoji" w:cs="Segoe UI Emoji" w:hint="eastAsia"/>
                <w:color w:val="000000" w:themeColor="text1"/>
                <w:sz w:val="22"/>
                <w:szCs w:val="24"/>
              </w:rPr>
              <w:t xml:space="preserve">　　　　　</w:t>
            </w:r>
          </w:p>
        </w:tc>
        <w:tc>
          <w:tcPr>
            <w:tcW w:w="1418" w:type="dxa"/>
          </w:tcPr>
          <w:p w14:paraId="6289E6FD" w14:textId="284F3115" w:rsidR="005F418C" w:rsidRDefault="005F418C" w:rsidP="005F418C">
            <w:pPr>
              <w:spacing w:line="400" w:lineRule="exact"/>
              <w:jc w:val="center"/>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金額</w:t>
            </w:r>
            <w:r w:rsidR="00664E87">
              <w:rPr>
                <w:rFonts w:ascii="Segoe UI Emoji" w:eastAsia="BIZ UDPゴシック" w:hAnsi="Segoe UI Emoji" w:cs="Segoe UI Emoji" w:hint="eastAsia"/>
                <w:color w:val="000000" w:themeColor="text1"/>
                <w:sz w:val="22"/>
                <w:szCs w:val="24"/>
              </w:rPr>
              <w:t>（税込）</w:t>
            </w:r>
          </w:p>
        </w:tc>
        <w:tc>
          <w:tcPr>
            <w:tcW w:w="425" w:type="dxa"/>
            <w:vMerge w:val="restart"/>
            <w:tcBorders>
              <w:top w:val="nil"/>
            </w:tcBorders>
          </w:tcPr>
          <w:p w14:paraId="5F6F6BD3" w14:textId="77777777" w:rsidR="005F418C" w:rsidRDefault="005F418C" w:rsidP="005F418C">
            <w:pPr>
              <w:spacing w:line="400" w:lineRule="exact"/>
              <w:jc w:val="center"/>
              <w:rPr>
                <w:rFonts w:ascii="Segoe UI Emoji" w:eastAsia="BIZ UDPゴシック" w:hAnsi="Segoe UI Emoji" w:cs="Segoe UI Emoji"/>
                <w:color w:val="000000" w:themeColor="text1"/>
                <w:sz w:val="22"/>
                <w:szCs w:val="24"/>
              </w:rPr>
            </w:pPr>
          </w:p>
        </w:tc>
        <w:tc>
          <w:tcPr>
            <w:tcW w:w="3118" w:type="dxa"/>
          </w:tcPr>
          <w:p w14:paraId="5088576A" w14:textId="506DEBC5" w:rsidR="005F418C" w:rsidRDefault="00BC69D4" w:rsidP="005F418C">
            <w:pPr>
              <w:spacing w:line="400" w:lineRule="exact"/>
              <w:jc w:val="center"/>
              <w:rPr>
                <w:rFonts w:ascii="Segoe UI Emoji" w:eastAsia="BIZ UDPゴシック" w:hAnsi="Segoe UI Emoji" w:cs="Segoe UI Emoji"/>
                <w:color w:val="000000" w:themeColor="text1"/>
                <w:sz w:val="22"/>
                <w:szCs w:val="24"/>
                <w:lang w:eastAsia="zh-TW"/>
              </w:rPr>
            </w:pPr>
            <w:r>
              <w:rPr>
                <w:rFonts w:ascii="Segoe UI Emoji" w:eastAsia="BIZ UDPゴシック" w:hAnsi="Segoe UI Emoji" w:cs="Segoe UI Emoji" w:hint="eastAsia"/>
                <w:color w:val="000000" w:themeColor="text1"/>
                <w:sz w:val="22"/>
                <w:szCs w:val="24"/>
                <w:lang w:eastAsia="zh-TW"/>
              </w:rPr>
              <w:t>書類名称</w:t>
            </w:r>
            <w:r w:rsidR="005F418C">
              <w:rPr>
                <w:rFonts w:ascii="Segoe UI Emoji" w:eastAsia="BIZ UDPゴシック" w:hAnsi="Segoe UI Emoji" w:cs="Segoe UI Emoji" w:hint="eastAsia"/>
                <w:color w:val="000000" w:themeColor="text1"/>
                <w:sz w:val="22"/>
                <w:szCs w:val="24"/>
                <w:lang w:eastAsia="zh-TW"/>
              </w:rPr>
              <w:t xml:space="preserve">　　　　　　　　　</w:t>
            </w:r>
          </w:p>
        </w:tc>
        <w:tc>
          <w:tcPr>
            <w:tcW w:w="1418" w:type="dxa"/>
          </w:tcPr>
          <w:p w14:paraId="198E6E94" w14:textId="7C3DF616" w:rsidR="005F418C" w:rsidRDefault="00664E87" w:rsidP="005F418C">
            <w:pPr>
              <w:spacing w:line="400" w:lineRule="exact"/>
              <w:jc w:val="center"/>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金額（税込）</w:t>
            </w:r>
          </w:p>
        </w:tc>
      </w:tr>
      <w:tr w:rsidR="005F418C" w14:paraId="38A5D546" w14:textId="77777777" w:rsidTr="005F418C">
        <w:tc>
          <w:tcPr>
            <w:tcW w:w="2972" w:type="dxa"/>
          </w:tcPr>
          <w:p w14:paraId="6EBF10DB" w14:textId="77777777" w:rsidR="005F418C" w:rsidRDefault="005F418C" w:rsidP="005F418C">
            <w:pPr>
              <w:spacing w:line="400" w:lineRule="exact"/>
              <w:jc w:val="left"/>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生命保険会社診断書</w:t>
            </w:r>
          </w:p>
        </w:tc>
        <w:tc>
          <w:tcPr>
            <w:tcW w:w="1418" w:type="dxa"/>
          </w:tcPr>
          <w:p w14:paraId="32F69732" w14:textId="77777777" w:rsidR="005F418C" w:rsidRDefault="005F418C" w:rsidP="005F418C">
            <w:pPr>
              <w:spacing w:line="400" w:lineRule="exact"/>
              <w:jc w:val="right"/>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５</w:t>
            </w:r>
            <w:r>
              <w:rPr>
                <w:rFonts w:ascii="Segoe UI Emoji" w:eastAsia="BIZ UDPゴシック" w:hAnsi="Segoe UI Emoji" w:cs="Segoe UI Emoji" w:hint="eastAsia"/>
                <w:color w:val="000000" w:themeColor="text1"/>
                <w:sz w:val="22"/>
                <w:szCs w:val="24"/>
              </w:rPr>
              <w:t>,</w:t>
            </w:r>
            <w:r>
              <w:rPr>
                <w:rFonts w:ascii="Segoe UI Emoji" w:eastAsia="BIZ UDPゴシック" w:hAnsi="Segoe UI Emoji" w:cs="Segoe UI Emoji" w:hint="eastAsia"/>
                <w:color w:val="000000" w:themeColor="text1"/>
                <w:sz w:val="22"/>
                <w:szCs w:val="24"/>
              </w:rPr>
              <w:t>５００円</w:t>
            </w:r>
          </w:p>
        </w:tc>
        <w:tc>
          <w:tcPr>
            <w:tcW w:w="425" w:type="dxa"/>
            <w:vMerge/>
          </w:tcPr>
          <w:p w14:paraId="391339E6" w14:textId="77777777" w:rsidR="005F418C" w:rsidRDefault="005F418C" w:rsidP="005F418C">
            <w:pPr>
              <w:spacing w:line="400" w:lineRule="exact"/>
              <w:jc w:val="right"/>
              <w:rPr>
                <w:rFonts w:ascii="Segoe UI Emoji" w:eastAsia="BIZ UDPゴシック" w:hAnsi="Segoe UI Emoji" w:cs="Segoe UI Emoji"/>
                <w:color w:val="000000" w:themeColor="text1"/>
                <w:sz w:val="22"/>
                <w:szCs w:val="24"/>
              </w:rPr>
            </w:pPr>
          </w:p>
        </w:tc>
        <w:tc>
          <w:tcPr>
            <w:tcW w:w="3118" w:type="dxa"/>
          </w:tcPr>
          <w:p w14:paraId="31A0F323" w14:textId="77777777" w:rsidR="005F418C" w:rsidRDefault="005F418C" w:rsidP="005F418C">
            <w:pPr>
              <w:spacing w:line="400" w:lineRule="exact"/>
              <w:jc w:val="left"/>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死亡診断書</w:t>
            </w:r>
          </w:p>
        </w:tc>
        <w:tc>
          <w:tcPr>
            <w:tcW w:w="1418" w:type="dxa"/>
          </w:tcPr>
          <w:p w14:paraId="069C639B" w14:textId="77777777" w:rsidR="005F418C" w:rsidRDefault="005F418C" w:rsidP="005F418C">
            <w:pPr>
              <w:spacing w:line="400" w:lineRule="exact"/>
              <w:jc w:val="right"/>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１１</w:t>
            </w:r>
            <w:r>
              <w:rPr>
                <w:rFonts w:ascii="Segoe UI Emoji" w:eastAsia="BIZ UDPゴシック" w:hAnsi="Segoe UI Emoji" w:cs="Segoe UI Emoji" w:hint="eastAsia"/>
                <w:color w:val="000000" w:themeColor="text1"/>
                <w:sz w:val="22"/>
                <w:szCs w:val="24"/>
              </w:rPr>
              <w:t>,</w:t>
            </w:r>
            <w:r>
              <w:rPr>
                <w:rFonts w:ascii="Segoe UI Emoji" w:eastAsia="BIZ UDPゴシック" w:hAnsi="Segoe UI Emoji" w:cs="Segoe UI Emoji" w:hint="eastAsia"/>
                <w:color w:val="000000" w:themeColor="text1"/>
                <w:sz w:val="22"/>
                <w:szCs w:val="24"/>
              </w:rPr>
              <w:t>０００円</w:t>
            </w:r>
          </w:p>
        </w:tc>
      </w:tr>
      <w:tr w:rsidR="005F418C" w14:paraId="008F4FE8" w14:textId="77777777" w:rsidTr="005F418C">
        <w:tc>
          <w:tcPr>
            <w:tcW w:w="2972" w:type="dxa"/>
          </w:tcPr>
          <w:p w14:paraId="4CF3BF76" w14:textId="77777777" w:rsidR="005F418C" w:rsidRDefault="005F418C" w:rsidP="005F418C">
            <w:pPr>
              <w:spacing w:line="400" w:lineRule="exact"/>
              <w:jc w:val="left"/>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診断書（院内書式）</w:t>
            </w:r>
          </w:p>
        </w:tc>
        <w:tc>
          <w:tcPr>
            <w:tcW w:w="1418" w:type="dxa"/>
          </w:tcPr>
          <w:p w14:paraId="3E04F453" w14:textId="77777777" w:rsidR="005F418C" w:rsidRDefault="005F418C" w:rsidP="005F418C">
            <w:pPr>
              <w:spacing w:line="400" w:lineRule="exact"/>
              <w:jc w:val="right"/>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２</w:t>
            </w:r>
            <w:r>
              <w:rPr>
                <w:rFonts w:ascii="Segoe UI Emoji" w:eastAsia="BIZ UDPゴシック" w:hAnsi="Segoe UI Emoji" w:cs="Segoe UI Emoji" w:hint="eastAsia"/>
                <w:color w:val="000000" w:themeColor="text1"/>
                <w:sz w:val="22"/>
                <w:szCs w:val="24"/>
              </w:rPr>
              <w:t>,</w:t>
            </w:r>
            <w:r>
              <w:rPr>
                <w:rFonts w:ascii="Segoe UI Emoji" w:eastAsia="BIZ UDPゴシック" w:hAnsi="Segoe UI Emoji" w:cs="Segoe UI Emoji" w:hint="eastAsia"/>
                <w:color w:val="000000" w:themeColor="text1"/>
                <w:sz w:val="22"/>
                <w:szCs w:val="24"/>
              </w:rPr>
              <w:t>２００円</w:t>
            </w:r>
          </w:p>
        </w:tc>
        <w:tc>
          <w:tcPr>
            <w:tcW w:w="425" w:type="dxa"/>
            <w:vMerge/>
          </w:tcPr>
          <w:p w14:paraId="5F1DE18D" w14:textId="77777777" w:rsidR="005F418C" w:rsidRDefault="005F418C" w:rsidP="005F418C">
            <w:pPr>
              <w:spacing w:line="400" w:lineRule="exact"/>
              <w:jc w:val="right"/>
              <w:rPr>
                <w:rFonts w:ascii="Segoe UI Emoji" w:eastAsia="BIZ UDPゴシック" w:hAnsi="Segoe UI Emoji" w:cs="Segoe UI Emoji"/>
                <w:color w:val="000000" w:themeColor="text1"/>
                <w:sz w:val="22"/>
                <w:szCs w:val="24"/>
              </w:rPr>
            </w:pPr>
          </w:p>
        </w:tc>
        <w:tc>
          <w:tcPr>
            <w:tcW w:w="3118" w:type="dxa"/>
          </w:tcPr>
          <w:p w14:paraId="1862D06B" w14:textId="77777777" w:rsidR="005F418C" w:rsidRDefault="005F418C" w:rsidP="005F418C">
            <w:pPr>
              <w:spacing w:line="400" w:lineRule="exact"/>
              <w:jc w:val="left"/>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補装具交付意見書</w:t>
            </w:r>
          </w:p>
        </w:tc>
        <w:tc>
          <w:tcPr>
            <w:tcW w:w="1418" w:type="dxa"/>
          </w:tcPr>
          <w:p w14:paraId="21E24575" w14:textId="77777777" w:rsidR="005F418C" w:rsidRDefault="005F418C" w:rsidP="005F418C">
            <w:pPr>
              <w:spacing w:line="400" w:lineRule="exact"/>
              <w:jc w:val="right"/>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１</w:t>
            </w:r>
            <w:r>
              <w:rPr>
                <w:rFonts w:ascii="Segoe UI Emoji" w:eastAsia="BIZ UDPゴシック" w:hAnsi="Segoe UI Emoji" w:cs="Segoe UI Emoji" w:hint="eastAsia"/>
                <w:color w:val="000000" w:themeColor="text1"/>
                <w:sz w:val="22"/>
                <w:szCs w:val="24"/>
              </w:rPr>
              <w:t>,</w:t>
            </w:r>
            <w:r>
              <w:rPr>
                <w:rFonts w:ascii="Segoe UI Emoji" w:eastAsia="BIZ UDPゴシック" w:hAnsi="Segoe UI Emoji" w:cs="Segoe UI Emoji" w:hint="eastAsia"/>
                <w:color w:val="000000" w:themeColor="text1"/>
                <w:sz w:val="22"/>
                <w:szCs w:val="24"/>
              </w:rPr>
              <w:t>０００円</w:t>
            </w:r>
          </w:p>
        </w:tc>
      </w:tr>
      <w:tr w:rsidR="005F418C" w14:paraId="252FD9F2" w14:textId="77777777" w:rsidTr="005F418C">
        <w:tc>
          <w:tcPr>
            <w:tcW w:w="2972" w:type="dxa"/>
          </w:tcPr>
          <w:p w14:paraId="14F925D1" w14:textId="77777777" w:rsidR="005F418C" w:rsidRDefault="005F418C" w:rsidP="005F418C">
            <w:pPr>
              <w:spacing w:line="400" w:lineRule="exact"/>
              <w:jc w:val="left"/>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身体障害者診断書</w:t>
            </w:r>
          </w:p>
        </w:tc>
        <w:tc>
          <w:tcPr>
            <w:tcW w:w="1418" w:type="dxa"/>
          </w:tcPr>
          <w:p w14:paraId="352C6EB0" w14:textId="77777777" w:rsidR="005F418C" w:rsidRDefault="005F418C" w:rsidP="005F418C">
            <w:pPr>
              <w:spacing w:line="400" w:lineRule="exact"/>
              <w:jc w:val="right"/>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１１</w:t>
            </w:r>
            <w:r>
              <w:rPr>
                <w:rFonts w:ascii="Segoe UI Emoji" w:eastAsia="BIZ UDPゴシック" w:hAnsi="Segoe UI Emoji" w:cs="Segoe UI Emoji" w:hint="eastAsia"/>
                <w:color w:val="000000" w:themeColor="text1"/>
                <w:sz w:val="22"/>
                <w:szCs w:val="24"/>
              </w:rPr>
              <w:t>,</w:t>
            </w:r>
            <w:r>
              <w:rPr>
                <w:rFonts w:ascii="Segoe UI Emoji" w:eastAsia="BIZ UDPゴシック" w:hAnsi="Segoe UI Emoji" w:cs="Segoe UI Emoji" w:hint="eastAsia"/>
                <w:color w:val="000000" w:themeColor="text1"/>
                <w:sz w:val="22"/>
                <w:szCs w:val="24"/>
              </w:rPr>
              <w:t>０００円</w:t>
            </w:r>
          </w:p>
        </w:tc>
        <w:tc>
          <w:tcPr>
            <w:tcW w:w="425" w:type="dxa"/>
            <w:vMerge/>
          </w:tcPr>
          <w:p w14:paraId="049F17EA" w14:textId="77777777" w:rsidR="005F418C" w:rsidRDefault="005F418C" w:rsidP="005F418C">
            <w:pPr>
              <w:spacing w:line="400" w:lineRule="exact"/>
              <w:jc w:val="right"/>
              <w:rPr>
                <w:rFonts w:ascii="Segoe UI Emoji" w:eastAsia="BIZ UDPゴシック" w:hAnsi="Segoe UI Emoji" w:cs="Segoe UI Emoji"/>
                <w:color w:val="000000" w:themeColor="text1"/>
                <w:sz w:val="22"/>
                <w:szCs w:val="24"/>
              </w:rPr>
            </w:pPr>
          </w:p>
        </w:tc>
        <w:tc>
          <w:tcPr>
            <w:tcW w:w="3118" w:type="dxa"/>
          </w:tcPr>
          <w:p w14:paraId="66653027" w14:textId="77777777" w:rsidR="005F418C" w:rsidRDefault="005F418C" w:rsidP="005F418C">
            <w:pPr>
              <w:spacing w:line="400" w:lineRule="exact"/>
              <w:jc w:val="left"/>
              <w:rPr>
                <w:rFonts w:ascii="Segoe UI Emoji" w:eastAsia="BIZ UDPゴシック" w:hAnsi="Segoe UI Emoji" w:cs="Segoe UI Emoji"/>
                <w:color w:val="000000" w:themeColor="text1"/>
                <w:sz w:val="22"/>
                <w:szCs w:val="24"/>
                <w:lang w:eastAsia="zh-TW"/>
              </w:rPr>
            </w:pPr>
            <w:r>
              <w:rPr>
                <w:rFonts w:ascii="Segoe UI Emoji" w:eastAsia="BIZ UDPゴシック" w:hAnsi="Segoe UI Emoji" w:cs="Segoe UI Emoji" w:hint="eastAsia"/>
                <w:color w:val="000000" w:themeColor="text1"/>
                <w:sz w:val="22"/>
                <w:szCs w:val="24"/>
                <w:lang w:eastAsia="zh-TW"/>
              </w:rPr>
              <w:t>受診状況等証明書（年金等）</w:t>
            </w:r>
          </w:p>
        </w:tc>
        <w:tc>
          <w:tcPr>
            <w:tcW w:w="1418" w:type="dxa"/>
          </w:tcPr>
          <w:p w14:paraId="52F53CF1" w14:textId="77777777" w:rsidR="005F418C" w:rsidRDefault="005F418C" w:rsidP="005F418C">
            <w:pPr>
              <w:spacing w:line="400" w:lineRule="exact"/>
              <w:jc w:val="right"/>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３</w:t>
            </w:r>
            <w:r>
              <w:rPr>
                <w:rFonts w:ascii="Segoe UI Emoji" w:eastAsia="BIZ UDPゴシック" w:hAnsi="Segoe UI Emoji" w:cs="Segoe UI Emoji" w:hint="eastAsia"/>
                <w:color w:val="000000" w:themeColor="text1"/>
                <w:sz w:val="22"/>
                <w:szCs w:val="24"/>
              </w:rPr>
              <w:t>,</w:t>
            </w:r>
            <w:r>
              <w:rPr>
                <w:rFonts w:ascii="Segoe UI Emoji" w:eastAsia="BIZ UDPゴシック" w:hAnsi="Segoe UI Emoji" w:cs="Segoe UI Emoji" w:hint="eastAsia"/>
                <w:color w:val="000000" w:themeColor="text1"/>
                <w:sz w:val="22"/>
                <w:szCs w:val="24"/>
              </w:rPr>
              <w:t>３００円</w:t>
            </w:r>
          </w:p>
        </w:tc>
      </w:tr>
      <w:tr w:rsidR="005F418C" w14:paraId="06984B95" w14:textId="77777777" w:rsidTr="005F418C">
        <w:tc>
          <w:tcPr>
            <w:tcW w:w="2972" w:type="dxa"/>
          </w:tcPr>
          <w:p w14:paraId="37C8DE13" w14:textId="77777777" w:rsidR="005F418C" w:rsidRDefault="005F418C" w:rsidP="005F418C">
            <w:pPr>
              <w:spacing w:line="400" w:lineRule="exact"/>
              <w:jc w:val="left"/>
              <w:rPr>
                <w:rFonts w:ascii="Segoe UI Emoji" w:eastAsia="BIZ UDPゴシック" w:hAnsi="Segoe UI Emoji" w:cs="Segoe UI Emoji"/>
                <w:color w:val="000000" w:themeColor="text1"/>
                <w:sz w:val="22"/>
                <w:szCs w:val="24"/>
                <w:lang w:eastAsia="zh-TW"/>
              </w:rPr>
            </w:pPr>
            <w:r>
              <w:rPr>
                <w:rFonts w:ascii="Segoe UI Emoji" w:eastAsia="BIZ UDPゴシック" w:hAnsi="Segoe UI Emoji" w:cs="Segoe UI Emoji" w:hint="eastAsia"/>
                <w:color w:val="000000" w:themeColor="text1"/>
                <w:sz w:val="22"/>
                <w:szCs w:val="24"/>
                <w:lang w:eastAsia="zh-TW"/>
              </w:rPr>
              <w:t>特定疾患診断書（新規）</w:t>
            </w:r>
          </w:p>
        </w:tc>
        <w:tc>
          <w:tcPr>
            <w:tcW w:w="1418" w:type="dxa"/>
          </w:tcPr>
          <w:p w14:paraId="2FFC4B7B" w14:textId="77777777" w:rsidR="005F418C" w:rsidRPr="00275ECF" w:rsidRDefault="005F418C" w:rsidP="005F418C">
            <w:pPr>
              <w:spacing w:line="400" w:lineRule="exact"/>
              <w:jc w:val="right"/>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１１</w:t>
            </w:r>
            <w:r>
              <w:rPr>
                <w:rFonts w:ascii="Segoe UI Emoji" w:eastAsia="BIZ UDPゴシック" w:hAnsi="Segoe UI Emoji" w:cs="Segoe UI Emoji" w:hint="eastAsia"/>
                <w:color w:val="000000" w:themeColor="text1"/>
                <w:sz w:val="22"/>
                <w:szCs w:val="24"/>
              </w:rPr>
              <w:t>,</w:t>
            </w:r>
            <w:r>
              <w:rPr>
                <w:rFonts w:ascii="Segoe UI Emoji" w:eastAsia="BIZ UDPゴシック" w:hAnsi="Segoe UI Emoji" w:cs="Segoe UI Emoji" w:hint="eastAsia"/>
                <w:color w:val="000000" w:themeColor="text1"/>
                <w:sz w:val="22"/>
                <w:szCs w:val="24"/>
              </w:rPr>
              <w:t>０００円</w:t>
            </w:r>
          </w:p>
        </w:tc>
        <w:tc>
          <w:tcPr>
            <w:tcW w:w="425" w:type="dxa"/>
            <w:vMerge/>
          </w:tcPr>
          <w:p w14:paraId="7CE87995" w14:textId="77777777" w:rsidR="005F418C" w:rsidRDefault="005F418C" w:rsidP="005F418C">
            <w:pPr>
              <w:spacing w:line="400" w:lineRule="exact"/>
              <w:jc w:val="right"/>
              <w:rPr>
                <w:rFonts w:ascii="Segoe UI Emoji" w:eastAsia="BIZ UDPゴシック" w:hAnsi="Segoe UI Emoji" w:cs="Segoe UI Emoji"/>
                <w:color w:val="000000" w:themeColor="text1"/>
                <w:sz w:val="22"/>
                <w:szCs w:val="24"/>
              </w:rPr>
            </w:pPr>
          </w:p>
        </w:tc>
        <w:tc>
          <w:tcPr>
            <w:tcW w:w="3118" w:type="dxa"/>
          </w:tcPr>
          <w:p w14:paraId="7D8D4967" w14:textId="77777777" w:rsidR="005F418C" w:rsidRDefault="005F418C" w:rsidP="005F418C">
            <w:pPr>
              <w:spacing w:line="400" w:lineRule="exact"/>
              <w:jc w:val="left"/>
              <w:rPr>
                <w:rFonts w:ascii="Segoe UI Emoji" w:eastAsia="BIZ UDPゴシック" w:hAnsi="Segoe UI Emoji" w:cs="Segoe UI Emoji"/>
                <w:color w:val="000000" w:themeColor="text1"/>
                <w:sz w:val="22"/>
                <w:szCs w:val="24"/>
                <w:lang w:eastAsia="zh-TW"/>
              </w:rPr>
            </w:pPr>
            <w:r>
              <w:rPr>
                <w:rFonts w:ascii="Segoe UI Emoji" w:eastAsia="BIZ UDPゴシック" w:hAnsi="Segoe UI Emoji" w:cs="Segoe UI Emoji" w:hint="eastAsia"/>
                <w:color w:val="000000" w:themeColor="text1"/>
                <w:sz w:val="22"/>
                <w:szCs w:val="24"/>
                <w:lang w:eastAsia="zh-TW"/>
              </w:rPr>
              <w:t>小型船舶身体検査証明書</w:t>
            </w:r>
          </w:p>
        </w:tc>
        <w:tc>
          <w:tcPr>
            <w:tcW w:w="1418" w:type="dxa"/>
          </w:tcPr>
          <w:p w14:paraId="3045F36C" w14:textId="77777777" w:rsidR="005F418C" w:rsidRDefault="005F418C" w:rsidP="005F418C">
            <w:pPr>
              <w:spacing w:line="400" w:lineRule="exact"/>
              <w:jc w:val="right"/>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４</w:t>
            </w:r>
            <w:r>
              <w:rPr>
                <w:rFonts w:ascii="Segoe UI Emoji" w:eastAsia="BIZ UDPゴシック" w:hAnsi="Segoe UI Emoji" w:cs="Segoe UI Emoji" w:hint="eastAsia"/>
                <w:color w:val="000000" w:themeColor="text1"/>
                <w:sz w:val="22"/>
                <w:szCs w:val="24"/>
              </w:rPr>
              <w:t>,</w:t>
            </w:r>
            <w:r>
              <w:rPr>
                <w:rFonts w:ascii="Segoe UI Emoji" w:eastAsia="BIZ UDPゴシック" w:hAnsi="Segoe UI Emoji" w:cs="Segoe UI Emoji" w:hint="eastAsia"/>
                <w:color w:val="000000" w:themeColor="text1"/>
                <w:sz w:val="22"/>
                <w:szCs w:val="24"/>
              </w:rPr>
              <w:t>４００円</w:t>
            </w:r>
          </w:p>
        </w:tc>
      </w:tr>
      <w:tr w:rsidR="005F418C" w14:paraId="76C440D5" w14:textId="77777777" w:rsidTr="005F418C">
        <w:tc>
          <w:tcPr>
            <w:tcW w:w="2972" w:type="dxa"/>
          </w:tcPr>
          <w:p w14:paraId="1B984256" w14:textId="77777777" w:rsidR="005F418C" w:rsidRDefault="005F418C" w:rsidP="005F418C">
            <w:pPr>
              <w:spacing w:line="400" w:lineRule="exact"/>
              <w:jc w:val="left"/>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 xml:space="preserve">　　　　　〃　　　　（更新）</w:t>
            </w:r>
          </w:p>
        </w:tc>
        <w:tc>
          <w:tcPr>
            <w:tcW w:w="1418" w:type="dxa"/>
          </w:tcPr>
          <w:p w14:paraId="3B35A15A" w14:textId="77777777" w:rsidR="005F418C" w:rsidRDefault="005F418C" w:rsidP="005F418C">
            <w:pPr>
              <w:spacing w:line="400" w:lineRule="exact"/>
              <w:jc w:val="right"/>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５</w:t>
            </w:r>
            <w:r>
              <w:rPr>
                <w:rFonts w:ascii="Segoe UI Emoji" w:eastAsia="BIZ UDPゴシック" w:hAnsi="Segoe UI Emoji" w:cs="Segoe UI Emoji" w:hint="eastAsia"/>
                <w:color w:val="000000" w:themeColor="text1"/>
                <w:sz w:val="22"/>
                <w:szCs w:val="24"/>
              </w:rPr>
              <w:t>,</w:t>
            </w:r>
            <w:r>
              <w:rPr>
                <w:rFonts w:ascii="Segoe UI Emoji" w:eastAsia="BIZ UDPゴシック" w:hAnsi="Segoe UI Emoji" w:cs="Segoe UI Emoji" w:hint="eastAsia"/>
                <w:color w:val="000000" w:themeColor="text1"/>
                <w:sz w:val="22"/>
                <w:szCs w:val="24"/>
              </w:rPr>
              <w:t>５００円</w:t>
            </w:r>
          </w:p>
        </w:tc>
        <w:tc>
          <w:tcPr>
            <w:tcW w:w="425" w:type="dxa"/>
            <w:vMerge/>
            <w:tcBorders>
              <w:bottom w:val="nil"/>
            </w:tcBorders>
          </w:tcPr>
          <w:p w14:paraId="137BD7CF" w14:textId="77777777" w:rsidR="005F418C" w:rsidRDefault="005F418C" w:rsidP="005F418C">
            <w:pPr>
              <w:spacing w:line="400" w:lineRule="exact"/>
              <w:jc w:val="right"/>
              <w:rPr>
                <w:rFonts w:ascii="Segoe UI Emoji" w:eastAsia="BIZ UDPゴシック" w:hAnsi="Segoe UI Emoji" w:cs="Segoe UI Emoji"/>
                <w:color w:val="000000" w:themeColor="text1"/>
                <w:sz w:val="22"/>
                <w:szCs w:val="24"/>
              </w:rPr>
            </w:pPr>
          </w:p>
        </w:tc>
        <w:tc>
          <w:tcPr>
            <w:tcW w:w="3118" w:type="dxa"/>
          </w:tcPr>
          <w:p w14:paraId="1112D913" w14:textId="77777777" w:rsidR="005F418C" w:rsidRDefault="005F418C" w:rsidP="005F418C">
            <w:pPr>
              <w:spacing w:line="400" w:lineRule="exact"/>
              <w:jc w:val="left"/>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就労可否証明書</w:t>
            </w:r>
          </w:p>
        </w:tc>
        <w:tc>
          <w:tcPr>
            <w:tcW w:w="1418" w:type="dxa"/>
          </w:tcPr>
          <w:p w14:paraId="1B1E5C36" w14:textId="77777777" w:rsidR="005F418C" w:rsidRDefault="005F418C" w:rsidP="005F418C">
            <w:pPr>
              <w:spacing w:line="400" w:lineRule="exact"/>
              <w:jc w:val="right"/>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３</w:t>
            </w:r>
            <w:r>
              <w:rPr>
                <w:rFonts w:ascii="Segoe UI Emoji" w:eastAsia="BIZ UDPゴシック" w:hAnsi="Segoe UI Emoji" w:cs="Segoe UI Emoji" w:hint="eastAsia"/>
                <w:color w:val="000000" w:themeColor="text1"/>
                <w:sz w:val="22"/>
                <w:szCs w:val="24"/>
              </w:rPr>
              <w:t>,</w:t>
            </w:r>
            <w:r>
              <w:rPr>
                <w:rFonts w:ascii="Segoe UI Emoji" w:eastAsia="BIZ UDPゴシック" w:hAnsi="Segoe UI Emoji" w:cs="Segoe UI Emoji" w:hint="eastAsia"/>
                <w:color w:val="000000" w:themeColor="text1"/>
                <w:sz w:val="22"/>
                <w:szCs w:val="24"/>
              </w:rPr>
              <w:t>３００円</w:t>
            </w:r>
          </w:p>
        </w:tc>
      </w:tr>
    </w:tbl>
    <w:p w14:paraId="33C2DB6A" w14:textId="77777777" w:rsidR="0092681D" w:rsidRPr="00D53744" w:rsidRDefault="002F4E13" w:rsidP="000569CF">
      <w:pPr>
        <w:spacing w:line="400" w:lineRule="exact"/>
        <w:jc w:val="left"/>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 xml:space="preserve">　　　　　　　　　</w:t>
      </w:r>
      <w:r w:rsidR="0092681D">
        <w:rPr>
          <w:rFonts w:ascii="Segoe UI Emoji" w:eastAsia="BIZ UDPゴシック" w:hAnsi="Segoe UI Emoji" w:cs="Segoe UI Emoji" w:hint="eastAsia"/>
          <w:color w:val="000000" w:themeColor="text1"/>
          <w:sz w:val="22"/>
          <w:szCs w:val="24"/>
        </w:rPr>
        <w:t xml:space="preserve">　　　　</w:t>
      </w:r>
      <w:r>
        <w:rPr>
          <w:rFonts w:ascii="Segoe UI Emoji" w:eastAsia="BIZ UDPゴシック" w:hAnsi="Segoe UI Emoji" w:cs="Segoe UI Emoji" w:hint="eastAsia"/>
          <w:color w:val="000000" w:themeColor="text1"/>
          <w:sz w:val="22"/>
          <w:szCs w:val="24"/>
        </w:rPr>
        <w:t xml:space="preserve">　</w:t>
      </w:r>
      <w:r w:rsidR="0092681D">
        <w:rPr>
          <w:rFonts w:ascii="Segoe UI Emoji" w:eastAsia="BIZ UDPゴシック" w:hAnsi="Segoe UI Emoji" w:cs="Segoe UI Emoji" w:hint="eastAsia"/>
          <w:color w:val="000000" w:themeColor="text1"/>
          <w:sz w:val="22"/>
          <w:szCs w:val="24"/>
        </w:rPr>
        <w:t xml:space="preserve">　　　　　　　　　　　　　　　　　　　　　　</w:t>
      </w:r>
    </w:p>
    <w:p w14:paraId="05313349" w14:textId="483EFED4" w:rsidR="0092681D" w:rsidRPr="00D53744" w:rsidRDefault="0092681D" w:rsidP="000569CF">
      <w:pPr>
        <w:spacing w:line="400" w:lineRule="exact"/>
        <w:jc w:val="left"/>
        <w:rPr>
          <w:rFonts w:ascii="Segoe UI Emoji" w:eastAsia="BIZ UDPゴシック" w:hAnsi="Segoe UI Emoji" w:cs="Segoe UI Emoji"/>
          <w:color w:val="000000" w:themeColor="text1"/>
          <w:sz w:val="22"/>
          <w:szCs w:val="24"/>
        </w:rPr>
      </w:pPr>
    </w:p>
    <w:p w14:paraId="5670D8C7" w14:textId="719BE871" w:rsidR="002F4E13" w:rsidRPr="008A1AD2" w:rsidRDefault="002F4E13" w:rsidP="000569CF">
      <w:pPr>
        <w:spacing w:line="400" w:lineRule="exact"/>
        <w:jc w:val="left"/>
        <w:rPr>
          <w:rFonts w:ascii="Segoe UI Emoji" w:eastAsia="BIZ UDPゴシック" w:hAnsi="Segoe UI Emoji" w:cs="Segoe UI Emoji"/>
          <w:color w:val="000000" w:themeColor="text1"/>
          <w:sz w:val="22"/>
          <w:szCs w:val="24"/>
        </w:rPr>
      </w:pPr>
    </w:p>
    <w:p w14:paraId="65E9C7B6" w14:textId="4C667CDF" w:rsidR="00CF03AB" w:rsidRPr="00E360D0" w:rsidRDefault="00CF03AB" w:rsidP="00E360D0">
      <w:pPr>
        <w:spacing w:line="400" w:lineRule="exact"/>
        <w:jc w:val="left"/>
        <w:rPr>
          <w:rFonts w:ascii="Segoe UI Emoji" w:eastAsia="BIZ UDPゴシック" w:hAnsi="Segoe UI Emoji" w:cs="Segoe UI Emoji"/>
          <w:color w:val="000000" w:themeColor="text1"/>
          <w:sz w:val="22"/>
          <w:szCs w:val="24"/>
        </w:rPr>
      </w:pPr>
    </w:p>
    <w:p w14:paraId="67A5AF26" w14:textId="6FE5A17A" w:rsidR="000329C5" w:rsidRPr="000329C5" w:rsidRDefault="000329C5" w:rsidP="000329C5">
      <w:pPr>
        <w:spacing w:line="400" w:lineRule="exact"/>
        <w:jc w:val="left"/>
        <w:rPr>
          <w:rFonts w:ascii="Segoe UI Emoji" w:eastAsia="BIZ UDPゴシック" w:hAnsi="Segoe UI Emoji" w:cs="Segoe UI Emoji"/>
          <w:color w:val="000000" w:themeColor="text1"/>
          <w:sz w:val="22"/>
          <w:szCs w:val="24"/>
        </w:rPr>
      </w:pPr>
    </w:p>
    <w:p w14:paraId="45E94C1E" w14:textId="77777777" w:rsidR="009913AB" w:rsidRDefault="009913AB" w:rsidP="00522211">
      <w:pPr>
        <w:spacing w:line="400" w:lineRule="exact"/>
        <w:jc w:val="left"/>
        <w:rPr>
          <w:rFonts w:ascii="Segoe UI Emoji" w:eastAsia="BIZ UDPゴシック" w:hAnsi="Segoe UI Emoji" w:cs="Segoe UI Emoji"/>
          <w:color w:val="000000" w:themeColor="text1"/>
          <w:sz w:val="22"/>
          <w:szCs w:val="24"/>
        </w:rPr>
      </w:pPr>
    </w:p>
    <w:p w14:paraId="63B7F356" w14:textId="77777777" w:rsidR="00246504" w:rsidRDefault="00246504" w:rsidP="00522211">
      <w:pPr>
        <w:spacing w:line="400" w:lineRule="exact"/>
        <w:jc w:val="left"/>
        <w:rPr>
          <w:rFonts w:ascii="Segoe UI Emoji" w:eastAsia="BIZ UDPゴシック" w:hAnsi="Segoe UI Emoji" w:cs="Segoe UI Emoji"/>
          <w:color w:val="000000" w:themeColor="text1"/>
          <w:sz w:val="22"/>
          <w:szCs w:val="24"/>
        </w:rPr>
      </w:pPr>
    </w:p>
    <w:p w14:paraId="2D3820B3" w14:textId="6A93D7C0" w:rsidR="00246504" w:rsidRPr="00576F58" w:rsidRDefault="00576F58" w:rsidP="00576F58">
      <w:pPr>
        <w:pStyle w:val="a3"/>
        <w:numPr>
          <w:ilvl w:val="0"/>
          <w:numId w:val="8"/>
        </w:numPr>
        <w:spacing w:line="400" w:lineRule="exact"/>
        <w:ind w:leftChars="0"/>
        <w:jc w:val="left"/>
        <w:rPr>
          <w:rFonts w:ascii="Segoe UI Emoji" w:eastAsia="BIZ UDPゴシック" w:hAnsi="Segoe UI Emoji" w:cs="Segoe UI Emoji"/>
          <w:color w:val="000000" w:themeColor="text1"/>
          <w:sz w:val="22"/>
          <w:szCs w:val="24"/>
        </w:rPr>
      </w:pPr>
      <w:r w:rsidRPr="00576F58">
        <w:rPr>
          <w:rFonts w:ascii="Segoe UI Emoji" w:eastAsia="BIZ UDPゴシック" w:hAnsi="Segoe UI Emoji" w:cs="Segoe UI Emoji" w:hint="eastAsia"/>
          <w:color w:val="000000" w:themeColor="text1"/>
          <w:sz w:val="22"/>
          <w:szCs w:val="24"/>
        </w:rPr>
        <w:t>予防接種</w:t>
      </w:r>
    </w:p>
    <w:tbl>
      <w:tblPr>
        <w:tblStyle w:val="a4"/>
        <w:tblpPr w:leftFromText="142" w:rightFromText="142" w:vertAnchor="text" w:horzAnchor="margin" w:tblpXSpec="center" w:tblpY="22"/>
        <w:tblW w:w="0" w:type="auto"/>
        <w:tblLook w:val="04A0" w:firstRow="1" w:lastRow="0" w:firstColumn="1" w:lastColumn="0" w:noHBand="0" w:noVBand="1"/>
      </w:tblPr>
      <w:tblGrid>
        <w:gridCol w:w="2972"/>
        <w:gridCol w:w="1418"/>
        <w:gridCol w:w="425"/>
        <w:gridCol w:w="3118"/>
        <w:gridCol w:w="1418"/>
      </w:tblGrid>
      <w:tr w:rsidR="00BD6565" w14:paraId="73438E95" w14:textId="77777777" w:rsidTr="004E1EA3">
        <w:tc>
          <w:tcPr>
            <w:tcW w:w="2972" w:type="dxa"/>
          </w:tcPr>
          <w:p w14:paraId="37BFBC49" w14:textId="2CCE1024" w:rsidR="00BD6565" w:rsidRDefault="00BD6565" w:rsidP="004E1EA3">
            <w:pPr>
              <w:spacing w:line="400" w:lineRule="exact"/>
              <w:jc w:val="center"/>
              <w:rPr>
                <w:rFonts w:ascii="Segoe UI Emoji" w:eastAsia="BIZ UDPゴシック" w:hAnsi="Segoe UI Emoji" w:cs="Segoe UI Emoji"/>
                <w:color w:val="000000" w:themeColor="text1"/>
                <w:sz w:val="22"/>
                <w:szCs w:val="24"/>
                <w:lang w:eastAsia="zh-CN"/>
              </w:rPr>
            </w:pPr>
            <w:r>
              <w:rPr>
                <w:rFonts w:ascii="Segoe UI Emoji" w:eastAsia="BIZ UDPゴシック" w:hAnsi="Segoe UI Emoji" w:cs="Segoe UI Emoji" w:hint="eastAsia"/>
                <w:color w:val="000000" w:themeColor="text1"/>
                <w:sz w:val="22"/>
                <w:szCs w:val="24"/>
                <w:lang w:eastAsia="zh-CN"/>
              </w:rPr>
              <w:t xml:space="preserve">薬剤名称　　　　　　</w:t>
            </w:r>
          </w:p>
        </w:tc>
        <w:tc>
          <w:tcPr>
            <w:tcW w:w="1418" w:type="dxa"/>
          </w:tcPr>
          <w:p w14:paraId="51A7002E" w14:textId="77777777" w:rsidR="00BD6565" w:rsidRDefault="00BD6565" w:rsidP="004E1EA3">
            <w:pPr>
              <w:spacing w:line="400" w:lineRule="exact"/>
              <w:jc w:val="center"/>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金額（税込）</w:t>
            </w:r>
          </w:p>
        </w:tc>
        <w:tc>
          <w:tcPr>
            <w:tcW w:w="425" w:type="dxa"/>
            <w:vMerge w:val="restart"/>
            <w:tcBorders>
              <w:top w:val="nil"/>
            </w:tcBorders>
          </w:tcPr>
          <w:p w14:paraId="0EBEBF61" w14:textId="77777777" w:rsidR="00BD6565" w:rsidRDefault="00BD6565" w:rsidP="004E1EA3">
            <w:pPr>
              <w:spacing w:line="400" w:lineRule="exact"/>
              <w:jc w:val="center"/>
              <w:rPr>
                <w:rFonts w:ascii="Segoe UI Emoji" w:eastAsia="BIZ UDPゴシック" w:hAnsi="Segoe UI Emoji" w:cs="Segoe UI Emoji"/>
                <w:color w:val="000000" w:themeColor="text1"/>
                <w:sz w:val="22"/>
                <w:szCs w:val="24"/>
              </w:rPr>
            </w:pPr>
          </w:p>
        </w:tc>
        <w:tc>
          <w:tcPr>
            <w:tcW w:w="3118" w:type="dxa"/>
          </w:tcPr>
          <w:p w14:paraId="46C09779" w14:textId="5A676D7D" w:rsidR="00BD6565" w:rsidRDefault="00BD6565" w:rsidP="004E1EA3">
            <w:pPr>
              <w:spacing w:line="400" w:lineRule="exact"/>
              <w:jc w:val="center"/>
              <w:rPr>
                <w:rFonts w:ascii="Segoe UI Emoji" w:eastAsia="BIZ UDPゴシック" w:hAnsi="Segoe UI Emoji" w:cs="Segoe UI Emoji"/>
                <w:color w:val="000000" w:themeColor="text1"/>
                <w:sz w:val="22"/>
                <w:szCs w:val="24"/>
                <w:lang w:eastAsia="zh-CN"/>
              </w:rPr>
            </w:pPr>
            <w:r>
              <w:rPr>
                <w:rFonts w:ascii="Segoe UI Emoji" w:eastAsia="BIZ UDPゴシック" w:hAnsi="Segoe UI Emoji" w:cs="Segoe UI Emoji" w:hint="eastAsia"/>
                <w:color w:val="000000" w:themeColor="text1"/>
                <w:sz w:val="22"/>
                <w:szCs w:val="24"/>
                <w:lang w:eastAsia="zh-CN"/>
              </w:rPr>
              <w:t xml:space="preserve">薬剤名称　　　　　　　　　　　　　　</w:t>
            </w:r>
          </w:p>
        </w:tc>
        <w:tc>
          <w:tcPr>
            <w:tcW w:w="1418" w:type="dxa"/>
          </w:tcPr>
          <w:p w14:paraId="657FCF60" w14:textId="77777777" w:rsidR="00BD6565" w:rsidRDefault="00BD6565" w:rsidP="004E1EA3">
            <w:pPr>
              <w:spacing w:line="400" w:lineRule="exact"/>
              <w:jc w:val="center"/>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金額（税込）</w:t>
            </w:r>
          </w:p>
        </w:tc>
      </w:tr>
      <w:tr w:rsidR="00BD6565" w14:paraId="698EAABC" w14:textId="77777777" w:rsidTr="004E1EA3">
        <w:tc>
          <w:tcPr>
            <w:tcW w:w="2972" w:type="dxa"/>
          </w:tcPr>
          <w:p w14:paraId="01C1DBE0" w14:textId="1C21C604" w:rsidR="00BD6565" w:rsidRDefault="00BD6565" w:rsidP="004E1EA3">
            <w:pPr>
              <w:spacing w:line="400" w:lineRule="exact"/>
              <w:jc w:val="left"/>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ＢＣＧ</w:t>
            </w:r>
          </w:p>
        </w:tc>
        <w:tc>
          <w:tcPr>
            <w:tcW w:w="1418" w:type="dxa"/>
          </w:tcPr>
          <w:p w14:paraId="051CC9AA" w14:textId="319D375C" w:rsidR="00BD6565" w:rsidRDefault="00BD6565" w:rsidP="004E1EA3">
            <w:pPr>
              <w:spacing w:line="400" w:lineRule="exact"/>
              <w:jc w:val="right"/>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１２</w:t>
            </w:r>
            <w:r>
              <w:rPr>
                <w:rFonts w:ascii="Segoe UI Emoji" w:eastAsia="BIZ UDPゴシック" w:hAnsi="Segoe UI Emoji" w:cs="Segoe UI Emoji" w:hint="eastAsia"/>
                <w:color w:val="000000" w:themeColor="text1"/>
                <w:sz w:val="22"/>
                <w:szCs w:val="24"/>
              </w:rPr>
              <w:t>,</w:t>
            </w:r>
            <w:r>
              <w:rPr>
                <w:rFonts w:ascii="Segoe UI Emoji" w:eastAsia="BIZ UDPゴシック" w:hAnsi="Segoe UI Emoji" w:cs="Segoe UI Emoji" w:hint="eastAsia"/>
                <w:color w:val="000000" w:themeColor="text1"/>
                <w:sz w:val="22"/>
                <w:szCs w:val="24"/>
              </w:rPr>
              <w:t>２１０円</w:t>
            </w:r>
          </w:p>
        </w:tc>
        <w:tc>
          <w:tcPr>
            <w:tcW w:w="425" w:type="dxa"/>
            <w:vMerge/>
          </w:tcPr>
          <w:p w14:paraId="3C713575" w14:textId="77777777" w:rsidR="00BD6565" w:rsidRDefault="00BD6565" w:rsidP="004E1EA3">
            <w:pPr>
              <w:spacing w:line="400" w:lineRule="exact"/>
              <w:jc w:val="right"/>
              <w:rPr>
                <w:rFonts w:ascii="Segoe UI Emoji" w:eastAsia="BIZ UDPゴシック" w:hAnsi="Segoe UI Emoji" w:cs="Segoe UI Emoji"/>
                <w:color w:val="000000" w:themeColor="text1"/>
                <w:sz w:val="22"/>
                <w:szCs w:val="24"/>
              </w:rPr>
            </w:pPr>
          </w:p>
        </w:tc>
        <w:tc>
          <w:tcPr>
            <w:tcW w:w="3118" w:type="dxa"/>
          </w:tcPr>
          <w:p w14:paraId="5E1CAAE6" w14:textId="0370652A" w:rsidR="00BD6565" w:rsidRDefault="00BD6565" w:rsidP="004E1EA3">
            <w:pPr>
              <w:spacing w:line="400" w:lineRule="exact"/>
              <w:jc w:val="left"/>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日本脳炎</w:t>
            </w:r>
          </w:p>
        </w:tc>
        <w:tc>
          <w:tcPr>
            <w:tcW w:w="1418" w:type="dxa"/>
          </w:tcPr>
          <w:p w14:paraId="0CD52F92" w14:textId="71CCAE7A" w:rsidR="00BD6565" w:rsidRDefault="00BD6565" w:rsidP="004E1EA3">
            <w:pPr>
              <w:spacing w:line="400" w:lineRule="exact"/>
              <w:jc w:val="right"/>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９</w:t>
            </w:r>
            <w:r>
              <w:rPr>
                <w:rFonts w:ascii="Segoe UI Emoji" w:eastAsia="BIZ UDPゴシック" w:hAnsi="Segoe UI Emoji" w:cs="Segoe UI Emoji" w:hint="eastAsia"/>
                <w:color w:val="000000" w:themeColor="text1"/>
                <w:sz w:val="22"/>
                <w:szCs w:val="24"/>
              </w:rPr>
              <w:t>,</w:t>
            </w:r>
            <w:r>
              <w:rPr>
                <w:rFonts w:ascii="Segoe UI Emoji" w:eastAsia="BIZ UDPゴシック" w:hAnsi="Segoe UI Emoji" w:cs="Segoe UI Emoji" w:hint="eastAsia"/>
                <w:color w:val="000000" w:themeColor="text1"/>
                <w:sz w:val="22"/>
                <w:szCs w:val="24"/>
              </w:rPr>
              <w:t>９００円</w:t>
            </w:r>
          </w:p>
        </w:tc>
      </w:tr>
      <w:tr w:rsidR="00BD6565" w14:paraId="46ECEAC7" w14:textId="77777777" w:rsidTr="004E1EA3">
        <w:tc>
          <w:tcPr>
            <w:tcW w:w="2972" w:type="dxa"/>
          </w:tcPr>
          <w:p w14:paraId="2138DF11" w14:textId="1B18E1E2" w:rsidR="00BD6565" w:rsidRDefault="00BD6565" w:rsidP="004E1EA3">
            <w:pPr>
              <w:spacing w:line="400" w:lineRule="exact"/>
              <w:jc w:val="left"/>
              <w:rPr>
                <w:rFonts w:ascii="Segoe UI Emoji" w:eastAsia="BIZ UDPゴシック" w:hAnsi="Segoe UI Emoji" w:cs="Segoe UI Emoji"/>
                <w:color w:val="000000" w:themeColor="text1"/>
                <w:sz w:val="22"/>
                <w:szCs w:val="24"/>
                <w:lang w:eastAsia="zh-TW"/>
              </w:rPr>
            </w:pPr>
            <w:r>
              <w:rPr>
                <w:rFonts w:ascii="Segoe UI Emoji" w:eastAsia="BIZ UDPゴシック" w:hAnsi="Segoe UI Emoji" w:cs="Segoe UI Emoji" w:hint="eastAsia"/>
                <w:color w:val="000000" w:themeColor="text1"/>
                <w:sz w:val="22"/>
                <w:szCs w:val="24"/>
                <w:lang w:eastAsia="zh-TW"/>
              </w:rPr>
              <w:t>麻疹風疹混合（ＭＲ）</w:t>
            </w:r>
          </w:p>
        </w:tc>
        <w:tc>
          <w:tcPr>
            <w:tcW w:w="1418" w:type="dxa"/>
          </w:tcPr>
          <w:p w14:paraId="1DD250D1" w14:textId="1439FA12" w:rsidR="00BD6565" w:rsidRDefault="00BD6565" w:rsidP="004E1EA3">
            <w:pPr>
              <w:spacing w:line="400" w:lineRule="exact"/>
              <w:jc w:val="right"/>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１４</w:t>
            </w:r>
            <w:r>
              <w:rPr>
                <w:rFonts w:ascii="Segoe UI Emoji" w:eastAsia="BIZ UDPゴシック" w:hAnsi="Segoe UI Emoji" w:cs="Segoe UI Emoji" w:hint="eastAsia"/>
                <w:color w:val="000000" w:themeColor="text1"/>
                <w:sz w:val="22"/>
                <w:szCs w:val="24"/>
              </w:rPr>
              <w:t>,</w:t>
            </w:r>
            <w:r>
              <w:rPr>
                <w:rFonts w:ascii="Segoe UI Emoji" w:eastAsia="BIZ UDPゴシック" w:hAnsi="Segoe UI Emoji" w:cs="Segoe UI Emoji" w:hint="eastAsia"/>
                <w:color w:val="000000" w:themeColor="text1"/>
                <w:sz w:val="22"/>
                <w:szCs w:val="24"/>
              </w:rPr>
              <w:t>３００円</w:t>
            </w:r>
          </w:p>
        </w:tc>
        <w:tc>
          <w:tcPr>
            <w:tcW w:w="425" w:type="dxa"/>
            <w:vMerge/>
          </w:tcPr>
          <w:p w14:paraId="287319E6" w14:textId="77777777" w:rsidR="00BD6565" w:rsidRDefault="00BD6565" w:rsidP="004E1EA3">
            <w:pPr>
              <w:spacing w:line="400" w:lineRule="exact"/>
              <w:jc w:val="right"/>
              <w:rPr>
                <w:rFonts w:ascii="Segoe UI Emoji" w:eastAsia="BIZ UDPゴシック" w:hAnsi="Segoe UI Emoji" w:cs="Segoe UI Emoji"/>
                <w:color w:val="000000" w:themeColor="text1"/>
                <w:sz w:val="22"/>
                <w:szCs w:val="24"/>
              </w:rPr>
            </w:pPr>
          </w:p>
        </w:tc>
        <w:tc>
          <w:tcPr>
            <w:tcW w:w="3118" w:type="dxa"/>
          </w:tcPr>
          <w:p w14:paraId="62B55A54" w14:textId="7D890B66" w:rsidR="00BD6565" w:rsidRDefault="00BD6565" w:rsidP="004E1EA3">
            <w:pPr>
              <w:spacing w:line="400" w:lineRule="exact"/>
              <w:jc w:val="left"/>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ヒブ</w:t>
            </w:r>
          </w:p>
        </w:tc>
        <w:tc>
          <w:tcPr>
            <w:tcW w:w="1418" w:type="dxa"/>
          </w:tcPr>
          <w:p w14:paraId="6257372F" w14:textId="4E0C957D" w:rsidR="00BD6565" w:rsidRDefault="00BD6565" w:rsidP="004E1EA3">
            <w:pPr>
              <w:spacing w:line="400" w:lineRule="exact"/>
              <w:jc w:val="right"/>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９</w:t>
            </w:r>
            <w:r>
              <w:rPr>
                <w:rFonts w:ascii="Segoe UI Emoji" w:eastAsia="BIZ UDPゴシック" w:hAnsi="Segoe UI Emoji" w:cs="Segoe UI Emoji" w:hint="eastAsia"/>
                <w:color w:val="000000" w:themeColor="text1"/>
                <w:sz w:val="22"/>
                <w:szCs w:val="24"/>
              </w:rPr>
              <w:t>,</w:t>
            </w:r>
            <w:r>
              <w:rPr>
                <w:rFonts w:ascii="Segoe UI Emoji" w:eastAsia="BIZ UDPゴシック" w:hAnsi="Segoe UI Emoji" w:cs="Segoe UI Emoji" w:hint="eastAsia"/>
                <w:color w:val="000000" w:themeColor="text1"/>
                <w:sz w:val="22"/>
                <w:szCs w:val="24"/>
              </w:rPr>
              <w:t>４６０円</w:t>
            </w:r>
          </w:p>
        </w:tc>
      </w:tr>
      <w:tr w:rsidR="00BD6565" w14:paraId="007C4663" w14:textId="77777777" w:rsidTr="004E1EA3">
        <w:tc>
          <w:tcPr>
            <w:tcW w:w="2972" w:type="dxa"/>
          </w:tcPr>
          <w:p w14:paraId="09F7B2EE" w14:textId="04B1DC0A" w:rsidR="00BD6565" w:rsidRDefault="00BD6565" w:rsidP="004E1EA3">
            <w:pPr>
              <w:spacing w:line="400" w:lineRule="exact"/>
              <w:jc w:val="left"/>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麻疹</w:t>
            </w:r>
          </w:p>
        </w:tc>
        <w:tc>
          <w:tcPr>
            <w:tcW w:w="1418" w:type="dxa"/>
          </w:tcPr>
          <w:p w14:paraId="7E9817BE" w14:textId="052A3E9C" w:rsidR="00BD6565" w:rsidRDefault="00BD6565" w:rsidP="004E1EA3">
            <w:pPr>
              <w:spacing w:line="400" w:lineRule="exact"/>
              <w:jc w:val="right"/>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８</w:t>
            </w:r>
            <w:r>
              <w:rPr>
                <w:rFonts w:ascii="Segoe UI Emoji" w:eastAsia="BIZ UDPゴシック" w:hAnsi="Segoe UI Emoji" w:cs="Segoe UI Emoji" w:hint="eastAsia"/>
                <w:color w:val="000000" w:themeColor="text1"/>
                <w:sz w:val="22"/>
                <w:szCs w:val="24"/>
              </w:rPr>
              <w:t>,</w:t>
            </w:r>
            <w:r>
              <w:rPr>
                <w:rFonts w:ascii="Segoe UI Emoji" w:eastAsia="BIZ UDPゴシック" w:hAnsi="Segoe UI Emoji" w:cs="Segoe UI Emoji" w:hint="eastAsia"/>
                <w:color w:val="000000" w:themeColor="text1"/>
                <w:sz w:val="22"/>
                <w:szCs w:val="24"/>
              </w:rPr>
              <w:t>０３０円</w:t>
            </w:r>
          </w:p>
        </w:tc>
        <w:tc>
          <w:tcPr>
            <w:tcW w:w="425" w:type="dxa"/>
            <w:vMerge/>
          </w:tcPr>
          <w:p w14:paraId="2BD3D893" w14:textId="77777777" w:rsidR="00BD6565" w:rsidRDefault="00BD6565" w:rsidP="004E1EA3">
            <w:pPr>
              <w:spacing w:line="400" w:lineRule="exact"/>
              <w:jc w:val="right"/>
              <w:rPr>
                <w:rFonts w:ascii="Segoe UI Emoji" w:eastAsia="BIZ UDPゴシック" w:hAnsi="Segoe UI Emoji" w:cs="Segoe UI Emoji"/>
                <w:color w:val="000000" w:themeColor="text1"/>
                <w:sz w:val="22"/>
                <w:szCs w:val="24"/>
              </w:rPr>
            </w:pPr>
          </w:p>
        </w:tc>
        <w:tc>
          <w:tcPr>
            <w:tcW w:w="3118" w:type="dxa"/>
          </w:tcPr>
          <w:p w14:paraId="79283F50" w14:textId="32091D00" w:rsidR="00BD6565" w:rsidRDefault="00BD6565" w:rsidP="004E1EA3">
            <w:pPr>
              <w:spacing w:line="400" w:lineRule="exact"/>
              <w:jc w:val="left"/>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子宮頸がん</w:t>
            </w:r>
            <w:r w:rsidRPr="003A3B85">
              <w:rPr>
                <w:rFonts w:ascii="Segoe UI Emoji" w:eastAsia="BIZ UDPゴシック" w:hAnsi="Segoe UI Emoji" w:cs="Segoe UI Emoji" w:hint="eastAsia"/>
                <w:color w:val="000000" w:themeColor="text1"/>
                <w:sz w:val="16"/>
                <w:szCs w:val="18"/>
              </w:rPr>
              <w:t>（ｻｰﾊﾞリックス・ｶﾞｰﾀﾞｼﾙ）</w:t>
            </w:r>
          </w:p>
        </w:tc>
        <w:tc>
          <w:tcPr>
            <w:tcW w:w="1418" w:type="dxa"/>
          </w:tcPr>
          <w:p w14:paraId="1811DDF2" w14:textId="69C56CF4" w:rsidR="00BD6565" w:rsidRDefault="00BD6565" w:rsidP="004E1EA3">
            <w:pPr>
              <w:spacing w:line="400" w:lineRule="exact"/>
              <w:jc w:val="right"/>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１６</w:t>
            </w:r>
            <w:r>
              <w:rPr>
                <w:rFonts w:ascii="Segoe UI Emoji" w:eastAsia="BIZ UDPゴシック" w:hAnsi="Segoe UI Emoji" w:cs="Segoe UI Emoji" w:hint="eastAsia"/>
                <w:color w:val="000000" w:themeColor="text1"/>
                <w:sz w:val="22"/>
                <w:szCs w:val="24"/>
              </w:rPr>
              <w:t>,</w:t>
            </w:r>
            <w:r>
              <w:rPr>
                <w:rFonts w:ascii="Segoe UI Emoji" w:eastAsia="BIZ UDPゴシック" w:hAnsi="Segoe UI Emoji" w:cs="Segoe UI Emoji" w:hint="eastAsia"/>
                <w:color w:val="000000" w:themeColor="text1"/>
                <w:sz w:val="22"/>
                <w:szCs w:val="24"/>
              </w:rPr>
              <w:t>５００円</w:t>
            </w:r>
          </w:p>
        </w:tc>
      </w:tr>
      <w:tr w:rsidR="00BD6565" w14:paraId="3F528D64" w14:textId="77777777" w:rsidTr="004E1EA3">
        <w:tc>
          <w:tcPr>
            <w:tcW w:w="2972" w:type="dxa"/>
          </w:tcPr>
          <w:p w14:paraId="3AA503A8" w14:textId="2DE5D53C" w:rsidR="00BD6565" w:rsidRDefault="00BD6565" w:rsidP="004E1EA3">
            <w:pPr>
              <w:spacing w:line="400" w:lineRule="exact"/>
              <w:jc w:val="left"/>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風疹</w:t>
            </w:r>
          </w:p>
        </w:tc>
        <w:tc>
          <w:tcPr>
            <w:tcW w:w="1418" w:type="dxa"/>
          </w:tcPr>
          <w:p w14:paraId="678A06A4" w14:textId="66654075" w:rsidR="00BD6565" w:rsidRPr="00275ECF" w:rsidRDefault="00BD6565" w:rsidP="004E1EA3">
            <w:pPr>
              <w:spacing w:line="400" w:lineRule="exact"/>
              <w:jc w:val="right"/>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８</w:t>
            </w:r>
            <w:r>
              <w:rPr>
                <w:rFonts w:ascii="Segoe UI Emoji" w:eastAsia="BIZ UDPゴシック" w:hAnsi="Segoe UI Emoji" w:cs="Segoe UI Emoji" w:hint="eastAsia"/>
                <w:color w:val="000000" w:themeColor="text1"/>
                <w:sz w:val="22"/>
                <w:szCs w:val="24"/>
              </w:rPr>
              <w:t>,</w:t>
            </w:r>
            <w:r>
              <w:rPr>
                <w:rFonts w:ascii="Segoe UI Emoji" w:eastAsia="BIZ UDPゴシック" w:hAnsi="Segoe UI Emoji" w:cs="Segoe UI Emoji" w:hint="eastAsia"/>
                <w:color w:val="000000" w:themeColor="text1"/>
                <w:sz w:val="22"/>
                <w:szCs w:val="24"/>
              </w:rPr>
              <w:t>４７０円</w:t>
            </w:r>
          </w:p>
        </w:tc>
        <w:tc>
          <w:tcPr>
            <w:tcW w:w="425" w:type="dxa"/>
            <w:vMerge/>
          </w:tcPr>
          <w:p w14:paraId="352DB93D" w14:textId="77777777" w:rsidR="00BD6565" w:rsidRDefault="00BD6565" w:rsidP="004E1EA3">
            <w:pPr>
              <w:spacing w:line="400" w:lineRule="exact"/>
              <w:jc w:val="right"/>
              <w:rPr>
                <w:rFonts w:ascii="Segoe UI Emoji" w:eastAsia="BIZ UDPゴシック" w:hAnsi="Segoe UI Emoji" w:cs="Segoe UI Emoji"/>
                <w:color w:val="000000" w:themeColor="text1"/>
                <w:sz w:val="22"/>
                <w:szCs w:val="24"/>
              </w:rPr>
            </w:pPr>
          </w:p>
        </w:tc>
        <w:tc>
          <w:tcPr>
            <w:tcW w:w="3118" w:type="dxa"/>
          </w:tcPr>
          <w:p w14:paraId="36283612" w14:textId="39D64B91" w:rsidR="00BD6565" w:rsidRDefault="00BD6565" w:rsidP="004E1EA3">
            <w:pPr>
              <w:spacing w:line="400" w:lineRule="exact"/>
              <w:jc w:val="left"/>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子宮頸がん（シルガード９）</w:t>
            </w:r>
          </w:p>
        </w:tc>
        <w:tc>
          <w:tcPr>
            <w:tcW w:w="1418" w:type="dxa"/>
          </w:tcPr>
          <w:p w14:paraId="3FAF335F" w14:textId="44299212" w:rsidR="00BD6565" w:rsidRDefault="00BD6565" w:rsidP="004E1EA3">
            <w:pPr>
              <w:spacing w:line="400" w:lineRule="exact"/>
              <w:jc w:val="right"/>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２８</w:t>
            </w:r>
            <w:r>
              <w:rPr>
                <w:rFonts w:ascii="Segoe UI Emoji" w:eastAsia="BIZ UDPゴシック" w:hAnsi="Segoe UI Emoji" w:cs="Segoe UI Emoji" w:hint="eastAsia"/>
                <w:color w:val="000000" w:themeColor="text1"/>
                <w:sz w:val="22"/>
                <w:szCs w:val="24"/>
              </w:rPr>
              <w:t>,</w:t>
            </w:r>
            <w:r>
              <w:rPr>
                <w:rFonts w:ascii="Segoe UI Emoji" w:eastAsia="BIZ UDPゴシック" w:hAnsi="Segoe UI Emoji" w:cs="Segoe UI Emoji" w:hint="eastAsia"/>
                <w:color w:val="000000" w:themeColor="text1"/>
                <w:sz w:val="22"/>
                <w:szCs w:val="24"/>
              </w:rPr>
              <w:t>３８０円</w:t>
            </w:r>
          </w:p>
        </w:tc>
      </w:tr>
      <w:tr w:rsidR="00BD6565" w14:paraId="78820F06" w14:textId="77777777" w:rsidTr="003A2F3C">
        <w:tc>
          <w:tcPr>
            <w:tcW w:w="2972" w:type="dxa"/>
          </w:tcPr>
          <w:p w14:paraId="5D0712EA" w14:textId="77BB1B6C" w:rsidR="00BD6565" w:rsidRDefault="00BD6565" w:rsidP="004E1EA3">
            <w:pPr>
              <w:spacing w:line="400" w:lineRule="exact"/>
              <w:jc w:val="left"/>
              <w:rPr>
                <w:rFonts w:ascii="Segoe UI Emoji" w:eastAsia="BIZ UDPゴシック" w:hAnsi="Segoe UI Emoji" w:cs="Segoe UI Emoji"/>
                <w:color w:val="000000" w:themeColor="text1"/>
                <w:sz w:val="22"/>
                <w:szCs w:val="24"/>
                <w:lang w:eastAsia="zh-TW"/>
              </w:rPr>
            </w:pPr>
            <w:r>
              <w:rPr>
                <w:rFonts w:ascii="Segoe UI Emoji" w:eastAsia="BIZ UDPゴシック" w:hAnsi="Segoe UI Emoji" w:cs="Segoe UI Emoji" w:hint="eastAsia"/>
                <w:color w:val="000000" w:themeColor="text1"/>
                <w:sz w:val="22"/>
                <w:szCs w:val="24"/>
                <w:lang w:eastAsia="zh-TW"/>
              </w:rPr>
              <w:t>四種混合（ＤＰＶ</w:t>
            </w:r>
            <w:r>
              <w:rPr>
                <w:rFonts w:ascii="Segoe UI Emoji" w:eastAsia="BIZ UDPゴシック" w:hAnsi="Segoe UI Emoji" w:cs="Segoe UI Emoji" w:hint="eastAsia"/>
                <w:color w:val="000000" w:themeColor="text1"/>
                <w:sz w:val="22"/>
                <w:szCs w:val="24"/>
                <w:lang w:eastAsia="zh-TW"/>
              </w:rPr>
              <w:t>-</w:t>
            </w:r>
            <w:r>
              <w:rPr>
                <w:rFonts w:ascii="Segoe UI Emoji" w:eastAsia="BIZ UDPゴシック" w:hAnsi="Segoe UI Emoji" w:cs="Segoe UI Emoji" w:hint="eastAsia"/>
                <w:color w:val="000000" w:themeColor="text1"/>
                <w:sz w:val="22"/>
                <w:szCs w:val="24"/>
                <w:lang w:eastAsia="zh-TW"/>
              </w:rPr>
              <w:t>ＩＰＶ）</w:t>
            </w:r>
          </w:p>
        </w:tc>
        <w:tc>
          <w:tcPr>
            <w:tcW w:w="1418" w:type="dxa"/>
          </w:tcPr>
          <w:p w14:paraId="736D6FD3" w14:textId="12D83997" w:rsidR="00BD6565" w:rsidRDefault="00BD6565" w:rsidP="004E1EA3">
            <w:pPr>
              <w:spacing w:line="400" w:lineRule="exact"/>
              <w:jc w:val="right"/>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１１</w:t>
            </w:r>
            <w:r>
              <w:rPr>
                <w:rFonts w:ascii="Segoe UI Emoji" w:eastAsia="BIZ UDPゴシック" w:hAnsi="Segoe UI Emoji" w:cs="Segoe UI Emoji" w:hint="eastAsia"/>
                <w:color w:val="000000" w:themeColor="text1"/>
                <w:sz w:val="22"/>
                <w:szCs w:val="24"/>
              </w:rPr>
              <w:t>,</w:t>
            </w:r>
            <w:r>
              <w:rPr>
                <w:rFonts w:ascii="Segoe UI Emoji" w:eastAsia="BIZ UDPゴシック" w:hAnsi="Segoe UI Emoji" w:cs="Segoe UI Emoji" w:hint="eastAsia"/>
                <w:color w:val="000000" w:themeColor="text1"/>
                <w:sz w:val="22"/>
                <w:szCs w:val="24"/>
              </w:rPr>
              <w:t>４４０円</w:t>
            </w:r>
          </w:p>
        </w:tc>
        <w:tc>
          <w:tcPr>
            <w:tcW w:w="425" w:type="dxa"/>
            <w:vMerge/>
          </w:tcPr>
          <w:p w14:paraId="4867E32B" w14:textId="77777777" w:rsidR="00BD6565" w:rsidRDefault="00BD6565" w:rsidP="004E1EA3">
            <w:pPr>
              <w:spacing w:line="400" w:lineRule="exact"/>
              <w:jc w:val="right"/>
              <w:rPr>
                <w:rFonts w:ascii="Segoe UI Emoji" w:eastAsia="BIZ UDPゴシック" w:hAnsi="Segoe UI Emoji" w:cs="Segoe UI Emoji"/>
                <w:color w:val="000000" w:themeColor="text1"/>
                <w:sz w:val="22"/>
                <w:szCs w:val="24"/>
              </w:rPr>
            </w:pPr>
          </w:p>
        </w:tc>
        <w:tc>
          <w:tcPr>
            <w:tcW w:w="3118" w:type="dxa"/>
          </w:tcPr>
          <w:p w14:paraId="5482C9A7" w14:textId="404FA01E" w:rsidR="00BD6565" w:rsidRDefault="002C1028" w:rsidP="004E1EA3">
            <w:pPr>
              <w:spacing w:line="400" w:lineRule="exact"/>
              <w:jc w:val="left"/>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ロタリックス</w:t>
            </w:r>
          </w:p>
        </w:tc>
        <w:tc>
          <w:tcPr>
            <w:tcW w:w="1418" w:type="dxa"/>
          </w:tcPr>
          <w:p w14:paraId="387EEE20" w14:textId="76D52D56" w:rsidR="00BD6565" w:rsidRDefault="002C1028" w:rsidP="004E1EA3">
            <w:pPr>
              <w:spacing w:line="400" w:lineRule="exact"/>
              <w:jc w:val="right"/>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１５</w:t>
            </w:r>
            <w:r w:rsidR="002B2C05">
              <w:rPr>
                <w:rFonts w:ascii="Segoe UI Emoji" w:eastAsia="BIZ UDPゴシック" w:hAnsi="Segoe UI Emoji" w:cs="Segoe UI Emoji" w:hint="eastAsia"/>
                <w:color w:val="000000" w:themeColor="text1"/>
                <w:sz w:val="22"/>
                <w:szCs w:val="24"/>
              </w:rPr>
              <w:t>,</w:t>
            </w:r>
            <w:r>
              <w:rPr>
                <w:rFonts w:ascii="Segoe UI Emoji" w:eastAsia="BIZ UDPゴシック" w:hAnsi="Segoe UI Emoji" w:cs="Segoe UI Emoji" w:hint="eastAsia"/>
                <w:color w:val="000000" w:themeColor="text1"/>
                <w:sz w:val="22"/>
                <w:szCs w:val="24"/>
              </w:rPr>
              <w:t>６２０</w:t>
            </w:r>
            <w:r w:rsidR="002B2C05">
              <w:rPr>
                <w:rFonts w:ascii="Segoe UI Emoji" w:eastAsia="BIZ UDPゴシック" w:hAnsi="Segoe UI Emoji" w:cs="Segoe UI Emoji" w:hint="eastAsia"/>
                <w:color w:val="000000" w:themeColor="text1"/>
                <w:sz w:val="22"/>
                <w:szCs w:val="24"/>
              </w:rPr>
              <w:t>円</w:t>
            </w:r>
          </w:p>
        </w:tc>
      </w:tr>
      <w:tr w:rsidR="00BD6565" w14:paraId="2DF1DBFD" w14:textId="77777777" w:rsidTr="004E1EA3">
        <w:tc>
          <w:tcPr>
            <w:tcW w:w="2972" w:type="dxa"/>
          </w:tcPr>
          <w:p w14:paraId="29E1AC55" w14:textId="380CFF18" w:rsidR="00BD6565" w:rsidRDefault="00BD6565" w:rsidP="003A2F3C">
            <w:pPr>
              <w:spacing w:line="400" w:lineRule="exact"/>
              <w:jc w:val="left"/>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二種混合（ＤＴ）</w:t>
            </w:r>
          </w:p>
        </w:tc>
        <w:tc>
          <w:tcPr>
            <w:tcW w:w="1418" w:type="dxa"/>
          </w:tcPr>
          <w:p w14:paraId="519D14F7" w14:textId="65A31927" w:rsidR="00BD6565" w:rsidRDefault="00BD6565" w:rsidP="003A2F3C">
            <w:pPr>
              <w:spacing w:line="400" w:lineRule="exact"/>
              <w:jc w:val="right"/>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６</w:t>
            </w:r>
            <w:r>
              <w:rPr>
                <w:rFonts w:ascii="Segoe UI Emoji" w:eastAsia="BIZ UDPゴシック" w:hAnsi="Segoe UI Emoji" w:cs="Segoe UI Emoji" w:hint="eastAsia"/>
                <w:color w:val="000000" w:themeColor="text1"/>
                <w:sz w:val="22"/>
                <w:szCs w:val="24"/>
              </w:rPr>
              <w:t>,</w:t>
            </w:r>
            <w:r>
              <w:rPr>
                <w:rFonts w:ascii="Segoe UI Emoji" w:eastAsia="BIZ UDPゴシック" w:hAnsi="Segoe UI Emoji" w:cs="Segoe UI Emoji" w:hint="eastAsia"/>
                <w:color w:val="000000" w:themeColor="text1"/>
                <w:sz w:val="22"/>
                <w:szCs w:val="24"/>
              </w:rPr>
              <w:t>４９０円</w:t>
            </w:r>
          </w:p>
        </w:tc>
        <w:tc>
          <w:tcPr>
            <w:tcW w:w="425" w:type="dxa"/>
            <w:vMerge/>
            <w:tcBorders>
              <w:bottom w:val="nil"/>
            </w:tcBorders>
          </w:tcPr>
          <w:p w14:paraId="123A2AA4" w14:textId="77777777" w:rsidR="00BD6565" w:rsidRDefault="00BD6565" w:rsidP="003A2F3C">
            <w:pPr>
              <w:spacing w:line="400" w:lineRule="exact"/>
              <w:jc w:val="right"/>
              <w:rPr>
                <w:rFonts w:ascii="Segoe UI Emoji" w:eastAsia="BIZ UDPゴシック" w:hAnsi="Segoe UI Emoji" w:cs="Segoe UI Emoji"/>
                <w:color w:val="000000" w:themeColor="text1"/>
                <w:sz w:val="22"/>
                <w:szCs w:val="24"/>
              </w:rPr>
            </w:pPr>
          </w:p>
        </w:tc>
        <w:tc>
          <w:tcPr>
            <w:tcW w:w="3118" w:type="dxa"/>
          </w:tcPr>
          <w:p w14:paraId="5C828010" w14:textId="6A620244" w:rsidR="00BD6565" w:rsidRDefault="002B2C05" w:rsidP="003A2F3C">
            <w:pPr>
              <w:spacing w:line="400" w:lineRule="exact"/>
              <w:jc w:val="left"/>
              <w:rPr>
                <w:rFonts w:ascii="Segoe UI Emoji" w:eastAsia="BIZ UDPゴシック" w:hAnsi="Segoe UI Emoji" w:cs="Segoe UI Emoji"/>
                <w:color w:val="000000" w:themeColor="text1"/>
                <w:sz w:val="22"/>
                <w:szCs w:val="24"/>
                <w:lang w:eastAsia="zh-CN"/>
              </w:rPr>
            </w:pPr>
            <w:r>
              <w:rPr>
                <w:rFonts w:ascii="Segoe UI Emoji" w:eastAsia="BIZ UDPゴシック" w:hAnsi="Segoe UI Emoji" w:cs="Segoe UI Emoji" w:hint="eastAsia"/>
                <w:color w:val="000000" w:themeColor="text1"/>
                <w:sz w:val="22"/>
                <w:szCs w:val="24"/>
                <w:lang w:eastAsia="zh-CN"/>
              </w:rPr>
              <w:t>帯状疱疹（不活化</w:t>
            </w:r>
            <w:r w:rsidR="00E459FC">
              <w:rPr>
                <w:rFonts w:ascii="Segoe UI Emoji" w:eastAsia="BIZ UDPゴシック" w:hAnsi="Segoe UI Emoji" w:cs="Segoe UI Emoji" w:hint="eastAsia"/>
                <w:color w:val="000000" w:themeColor="text1"/>
                <w:sz w:val="22"/>
                <w:szCs w:val="24"/>
                <w:lang w:eastAsia="zh-CN"/>
              </w:rPr>
              <w:t>）</w:t>
            </w:r>
            <w:r w:rsidR="00E459FC">
              <w:rPr>
                <w:rFonts w:ascii="Segoe UI Emoji" w:eastAsia="BIZ UDPゴシック" w:hAnsi="Segoe UI Emoji" w:cs="Segoe UI Emoji" w:hint="eastAsia"/>
                <w:color w:val="000000" w:themeColor="text1"/>
                <w:sz w:val="22"/>
                <w:szCs w:val="24"/>
              </w:rPr>
              <w:t>ｼﾝｸﾞﾘｯｸｽ</w:t>
            </w:r>
          </w:p>
        </w:tc>
        <w:tc>
          <w:tcPr>
            <w:tcW w:w="1418" w:type="dxa"/>
          </w:tcPr>
          <w:p w14:paraId="1577BF48" w14:textId="28BEB0A6" w:rsidR="00BD6565" w:rsidRDefault="00E459FC" w:rsidP="003A2F3C">
            <w:pPr>
              <w:spacing w:line="400" w:lineRule="exact"/>
              <w:jc w:val="right"/>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２３</w:t>
            </w:r>
            <w:r>
              <w:rPr>
                <w:rFonts w:ascii="Segoe UI Emoji" w:eastAsia="BIZ UDPゴシック" w:hAnsi="Segoe UI Emoji" w:cs="Segoe UI Emoji" w:hint="eastAsia"/>
                <w:color w:val="000000" w:themeColor="text1"/>
                <w:sz w:val="22"/>
                <w:szCs w:val="24"/>
              </w:rPr>
              <w:t>,</w:t>
            </w:r>
            <w:r>
              <w:rPr>
                <w:rFonts w:ascii="Segoe UI Emoji" w:eastAsia="BIZ UDPゴシック" w:hAnsi="Segoe UI Emoji" w:cs="Segoe UI Emoji" w:hint="eastAsia"/>
                <w:color w:val="000000" w:themeColor="text1"/>
                <w:sz w:val="22"/>
                <w:szCs w:val="24"/>
              </w:rPr>
              <w:t>０００円</w:t>
            </w:r>
          </w:p>
        </w:tc>
      </w:tr>
    </w:tbl>
    <w:p w14:paraId="3DE08D27" w14:textId="77777777" w:rsidR="00576F58" w:rsidRDefault="00576F58" w:rsidP="00576F58">
      <w:pPr>
        <w:spacing w:line="400" w:lineRule="exact"/>
        <w:ind w:left="440"/>
        <w:jc w:val="left"/>
        <w:rPr>
          <w:rFonts w:ascii="Segoe UI Emoji" w:eastAsia="BIZ UDPゴシック" w:hAnsi="Segoe UI Emoji" w:cs="Segoe UI Emoji"/>
          <w:color w:val="000000" w:themeColor="text1"/>
          <w:sz w:val="22"/>
          <w:szCs w:val="24"/>
        </w:rPr>
      </w:pPr>
    </w:p>
    <w:p w14:paraId="43FA9FEE" w14:textId="77777777" w:rsidR="00F10490" w:rsidRDefault="00F10490" w:rsidP="00576F58">
      <w:pPr>
        <w:spacing w:line="400" w:lineRule="exact"/>
        <w:ind w:left="440"/>
        <w:jc w:val="left"/>
        <w:rPr>
          <w:rFonts w:ascii="Segoe UI Emoji" w:eastAsia="BIZ UDPゴシック" w:hAnsi="Segoe UI Emoji" w:cs="Segoe UI Emoji"/>
          <w:color w:val="000000" w:themeColor="text1"/>
          <w:sz w:val="22"/>
          <w:szCs w:val="24"/>
        </w:rPr>
      </w:pPr>
    </w:p>
    <w:p w14:paraId="3712AB4D" w14:textId="77777777" w:rsidR="00F10490" w:rsidRDefault="00F10490" w:rsidP="00576F58">
      <w:pPr>
        <w:spacing w:line="400" w:lineRule="exact"/>
        <w:ind w:left="440"/>
        <w:jc w:val="left"/>
        <w:rPr>
          <w:rFonts w:ascii="Segoe UI Emoji" w:eastAsia="BIZ UDPゴシック" w:hAnsi="Segoe UI Emoji" w:cs="Segoe UI Emoji"/>
          <w:color w:val="000000" w:themeColor="text1"/>
          <w:sz w:val="22"/>
          <w:szCs w:val="24"/>
        </w:rPr>
      </w:pPr>
    </w:p>
    <w:p w14:paraId="2BCC8C45" w14:textId="77777777" w:rsidR="00F10490" w:rsidRDefault="00F10490" w:rsidP="00576F58">
      <w:pPr>
        <w:spacing w:line="400" w:lineRule="exact"/>
        <w:ind w:left="440"/>
        <w:jc w:val="left"/>
        <w:rPr>
          <w:rFonts w:ascii="Segoe UI Emoji" w:eastAsia="BIZ UDPゴシック" w:hAnsi="Segoe UI Emoji" w:cs="Segoe UI Emoji"/>
          <w:color w:val="000000" w:themeColor="text1"/>
          <w:sz w:val="22"/>
          <w:szCs w:val="24"/>
        </w:rPr>
      </w:pPr>
    </w:p>
    <w:p w14:paraId="3D2263EE" w14:textId="77777777" w:rsidR="00F10490" w:rsidRDefault="00F10490" w:rsidP="00576F58">
      <w:pPr>
        <w:spacing w:line="400" w:lineRule="exact"/>
        <w:ind w:left="440"/>
        <w:jc w:val="left"/>
        <w:rPr>
          <w:rFonts w:ascii="Segoe UI Emoji" w:eastAsia="BIZ UDPゴシック" w:hAnsi="Segoe UI Emoji" w:cs="Segoe UI Emoji"/>
          <w:color w:val="000000" w:themeColor="text1"/>
          <w:sz w:val="22"/>
          <w:szCs w:val="24"/>
        </w:rPr>
      </w:pPr>
    </w:p>
    <w:p w14:paraId="6EF12FF2" w14:textId="77777777" w:rsidR="00F10490" w:rsidRDefault="00F10490" w:rsidP="00576F58">
      <w:pPr>
        <w:spacing w:line="400" w:lineRule="exact"/>
        <w:ind w:left="440"/>
        <w:jc w:val="left"/>
        <w:rPr>
          <w:rFonts w:ascii="Segoe UI Emoji" w:eastAsia="BIZ UDPゴシック" w:hAnsi="Segoe UI Emoji" w:cs="Segoe UI Emoji"/>
          <w:color w:val="000000" w:themeColor="text1"/>
          <w:sz w:val="22"/>
          <w:szCs w:val="24"/>
        </w:rPr>
      </w:pPr>
    </w:p>
    <w:p w14:paraId="04A4D3BD" w14:textId="77777777" w:rsidR="00F10490" w:rsidRDefault="00F10490" w:rsidP="00576F58">
      <w:pPr>
        <w:spacing w:line="400" w:lineRule="exact"/>
        <w:ind w:left="440"/>
        <w:jc w:val="left"/>
        <w:rPr>
          <w:rFonts w:ascii="Segoe UI Emoji" w:eastAsia="BIZ UDPゴシック" w:hAnsi="Segoe UI Emoji" w:cs="Segoe UI Emoji"/>
          <w:color w:val="000000" w:themeColor="text1"/>
          <w:sz w:val="22"/>
          <w:szCs w:val="24"/>
        </w:rPr>
      </w:pPr>
    </w:p>
    <w:p w14:paraId="54C2AA38" w14:textId="77777777" w:rsidR="00F10490" w:rsidRDefault="00F10490" w:rsidP="00576F58">
      <w:pPr>
        <w:spacing w:line="400" w:lineRule="exact"/>
        <w:ind w:left="440"/>
        <w:jc w:val="left"/>
        <w:rPr>
          <w:rFonts w:ascii="Segoe UI Emoji" w:eastAsia="BIZ UDPゴシック" w:hAnsi="Segoe UI Emoji" w:cs="Segoe UI Emoji"/>
          <w:color w:val="000000" w:themeColor="text1"/>
          <w:sz w:val="22"/>
          <w:szCs w:val="24"/>
        </w:rPr>
      </w:pPr>
    </w:p>
    <w:p w14:paraId="33EB7627" w14:textId="71E19CBC" w:rsidR="00F10490" w:rsidRPr="00576F58" w:rsidRDefault="00F10490" w:rsidP="00F10490">
      <w:pPr>
        <w:wordWrap w:val="0"/>
        <w:spacing w:line="400" w:lineRule="exact"/>
        <w:ind w:left="440"/>
        <w:jc w:val="right"/>
        <w:rPr>
          <w:rFonts w:ascii="Segoe UI Emoji" w:eastAsia="BIZ UDPゴシック" w:hAnsi="Segoe UI Emoji" w:cs="Segoe UI Emoji"/>
          <w:color w:val="000000" w:themeColor="text1"/>
          <w:sz w:val="22"/>
          <w:szCs w:val="24"/>
        </w:rPr>
      </w:pPr>
      <w:r>
        <w:rPr>
          <w:rFonts w:ascii="Segoe UI Emoji" w:eastAsia="BIZ UDPゴシック" w:hAnsi="Segoe UI Emoji" w:cs="Segoe UI Emoji" w:hint="eastAsia"/>
          <w:color w:val="000000" w:themeColor="text1"/>
          <w:sz w:val="22"/>
          <w:szCs w:val="24"/>
        </w:rPr>
        <w:t>※　上記以外</w:t>
      </w:r>
      <w:r w:rsidR="006D3928">
        <w:rPr>
          <w:rFonts w:ascii="Segoe UI Emoji" w:eastAsia="BIZ UDPゴシック" w:hAnsi="Segoe UI Emoji" w:cs="Segoe UI Emoji" w:hint="eastAsia"/>
          <w:color w:val="000000" w:themeColor="text1"/>
          <w:sz w:val="22"/>
          <w:szCs w:val="24"/>
        </w:rPr>
        <w:t>については、</w:t>
      </w:r>
      <w:r w:rsidR="004727B2">
        <w:rPr>
          <w:rFonts w:ascii="Segoe UI Emoji" w:eastAsia="BIZ UDPゴシック" w:hAnsi="Segoe UI Emoji" w:cs="Segoe UI Emoji" w:hint="eastAsia"/>
          <w:color w:val="000000" w:themeColor="text1"/>
          <w:sz w:val="22"/>
          <w:szCs w:val="24"/>
        </w:rPr>
        <w:t>受付窓口にお問い合わせください。</w:t>
      </w:r>
    </w:p>
    <w:sectPr w:rsidR="00F10490" w:rsidRPr="00576F58" w:rsidSect="00522211">
      <w:type w:val="continuous"/>
      <w:pgSz w:w="11906" w:h="16838" w:code="9"/>
      <w:pgMar w:top="720" w:right="720" w:bottom="454"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20FDB"/>
    <w:multiLevelType w:val="hybridMultilevel"/>
    <w:tmpl w:val="464C5870"/>
    <w:lvl w:ilvl="0" w:tplc="75C6A05A">
      <w:start w:val="2"/>
      <w:numFmt w:val="bullet"/>
      <w:lvlText w:val="◎"/>
      <w:lvlJc w:val="left"/>
      <w:pPr>
        <w:ind w:left="1460" w:hanging="360"/>
      </w:pPr>
      <w:rPr>
        <w:rFonts w:ascii="BIZ UDPゴシック" w:eastAsia="BIZ UDPゴシック" w:hAnsi="BIZ UDPゴシック" w:cs="Segoe UI Emoji" w:hint="eastAsia"/>
      </w:rPr>
    </w:lvl>
    <w:lvl w:ilvl="1" w:tplc="0409000B" w:tentative="1">
      <w:start w:val="1"/>
      <w:numFmt w:val="bullet"/>
      <w:lvlText w:val=""/>
      <w:lvlJc w:val="left"/>
      <w:pPr>
        <w:ind w:left="1980" w:hanging="440"/>
      </w:pPr>
      <w:rPr>
        <w:rFonts w:ascii="Wingdings" w:hAnsi="Wingdings" w:hint="default"/>
      </w:rPr>
    </w:lvl>
    <w:lvl w:ilvl="2" w:tplc="0409000D" w:tentative="1">
      <w:start w:val="1"/>
      <w:numFmt w:val="bullet"/>
      <w:lvlText w:val=""/>
      <w:lvlJc w:val="left"/>
      <w:pPr>
        <w:ind w:left="2420" w:hanging="440"/>
      </w:pPr>
      <w:rPr>
        <w:rFonts w:ascii="Wingdings" w:hAnsi="Wingdings" w:hint="default"/>
      </w:rPr>
    </w:lvl>
    <w:lvl w:ilvl="3" w:tplc="04090001" w:tentative="1">
      <w:start w:val="1"/>
      <w:numFmt w:val="bullet"/>
      <w:lvlText w:val=""/>
      <w:lvlJc w:val="left"/>
      <w:pPr>
        <w:ind w:left="2860" w:hanging="440"/>
      </w:pPr>
      <w:rPr>
        <w:rFonts w:ascii="Wingdings" w:hAnsi="Wingdings" w:hint="default"/>
      </w:rPr>
    </w:lvl>
    <w:lvl w:ilvl="4" w:tplc="0409000B" w:tentative="1">
      <w:start w:val="1"/>
      <w:numFmt w:val="bullet"/>
      <w:lvlText w:val=""/>
      <w:lvlJc w:val="left"/>
      <w:pPr>
        <w:ind w:left="3300" w:hanging="440"/>
      </w:pPr>
      <w:rPr>
        <w:rFonts w:ascii="Wingdings" w:hAnsi="Wingdings" w:hint="default"/>
      </w:rPr>
    </w:lvl>
    <w:lvl w:ilvl="5" w:tplc="0409000D" w:tentative="1">
      <w:start w:val="1"/>
      <w:numFmt w:val="bullet"/>
      <w:lvlText w:val=""/>
      <w:lvlJc w:val="left"/>
      <w:pPr>
        <w:ind w:left="3740" w:hanging="440"/>
      </w:pPr>
      <w:rPr>
        <w:rFonts w:ascii="Wingdings" w:hAnsi="Wingdings" w:hint="default"/>
      </w:rPr>
    </w:lvl>
    <w:lvl w:ilvl="6" w:tplc="04090001" w:tentative="1">
      <w:start w:val="1"/>
      <w:numFmt w:val="bullet"/>
      <w:lvlText w:val=""/>
      <w:lvlJc w:val="left"/>
      <w:pPr>
        <w:ind w:left="4180" w:hanging="440"/>
      </w:pPr>
      <w:rPr>
        <w:rFonts w:ascii="Wingdings" w:hAnsi="Wingdings" w:hint="default"/>
      </w:rPr>
    </w:lvl>
    <w:lvl w:ilvl="7" w:tplc="0409000B" w:tentative="1">
      <w:start w:val="1"/>
      <w:numFmt w:val="bullet"/>
      <w:lvlText w:val=""/>
      <w:lvlJc w:val="left"/>
      <w:pPr>
        <w:ind w:left="4620" w:hanging="440"/>
      </w:pPr>
      <w:rPr>
        <w:rFonts w:ascii="Wingdings" w:hAnsi="Wingdings" w:hint="default"/>
      </w:rPr>
    </w:lvl>
    <w:lvl w:ilvl="8" w:tplc="0409000D" w:tentative="1">
      <w:start w:val="1"/>
      <w:numFmt w:val="bullet"/>
      <w:lvlText w:val=""/>
      <w:lvlJc w:val="left"/>
      <w:pPr>
        <w:ind w:left="5060" w:hanging="440"/>
      </w:pPr>
      <w:rPr>
        <w:rFonts w:ascii="Wingdings" w:hAnsi="Wingdings" w:hint="default"/>
      </w:rPr>
    </w:lvl>
  </w:abstractNum>
  <w:abstractNum w:abstractNumId="1" w15:restartNumberingAfterBreak="0">
    <w:nsid w:val="05391191"/>
    <w:multiLevelType w:val="hybridMultilevel"/>
    <w:tmpl w:val="E8940C6E"/>
    <w:lvl w:ilvl="0" w:tplc="61CC59F8">
      <w:start w:val="1"/>
      <w:numFmt w:val="decimalFullWidth"/>
      <w:lvlText w:val="%1．"/>
      <w:lvlJc w:val="left"/>
      <w:pPr>
        <w:ind w:left="800" w:hanging="36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 w15:restartNumberingAfterBreak="0">
    <w:nsid w:val="12E21AA8"/>
    <w:multiLevelType w:val="hybridMultilevel"/>
    <w:tmpl w:val="62783550"/>
    <w:lvl w:ilvl="0" w:tplc="E1704B8A">
      <w:start w:val="1"/>
      <w:numFmt w:val="decimalFullWidth"/>
      <w:lvlText w:val="%1．"/>
      <w:lvlJc w:val="left"/>
      <w:pPr>
        <w:ind w:left="800" w:hanging="360"/>
      </w:pPr>
      <w:rPr>
        <w:rFonts w:hint="eastAsia"/>
        <w:b w:val="0"/>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 w15:restartNumberingAfterBreak="0">
    <w:nsid w:val="134733C4"/>
    <w:multiLevelType w:val="hybridMultilevel"/>
    <w:tmpl w:val="283CDED2"/>
    <w:lvl w:ilvl="0" w:tplc="A02C5B12">
      <w:start w:val="1"/>
      <w:numFmt w:val="decimalFullWidth"/>
      <w:lvlText w:val="%1．"/>
      <w:lvlJc w:val="left"/>
      <w:pPr>
        <w:ind w:left="800" w:hanging="360"/>
      </w:pPr>
      <w:rPr>
        <w:rFonts w:hint="eastAsia"/>
      </w:rPr>
    </w:lvl>
    <w:lvl w:ilvl="1" w:tplc="04090017">
      <w:start w:val="1"/>
      <w:numFmt w:val="aiueoFullWidth"/>
      <w:lvlText w:val="(%2)"/>
      <w:lvlJc w:val="left"/>
      <w:pPr>
        <w:ind w:left="1320" w:hanging="440"/>
      </w:pPr>
    </w:lvl>
    <w:lvl w:ilvl="2" w:tplc="CFE0519E">
      <w:start w:val="2"/>
      <w:numFmt w:val="bullet"/>
      <w:lvlText w:val="・"/>
      <w:lvlJc w:val="left"/>
      <w:pPr>
        <w:ind w:left="1680" w:hanging="360"/>
      </w:pPr>
      <w:rPr>
        <w:rFonts w:ascii="BIZ UDPゴシック" w:eastAsia="BIZ UDPゴシック" w:hAnsi="BIZ UDPゴシック" w:cs="Segoe UI Emoji" w:hint="eastAsia"/>
      </w:r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 w15:restartNumberingAfterBreak="0">
    <w:nsid w:val="4B692FA9"/>
    <w:multiLevelType w:val="hybridMultilevel"/>
    <w:tmpl w:val="E7B22A9A"/>
    <w:lvl w:ilvl="0" w:tplc="AB4AB4C0">
      <w:start w:val="1"/>
      <w:numFmt w:val="decimalFullWidth"/>
      <w:lvlText w:val="%1．"/>
      <w:lvlJc w:val="left"/>
      <w:pPr>
        <w:ind w:left="800" w:hanging="360"/>
      </w:pPr>
      <w:rPr>
        <w:rFonts w:hint="default"/>
      </w:rPr>
    </w:lvl>
    <w:lvl w:ilvl="1" w:tplc="B62ADBDA">
      <w:start w:val="2"/>
      <w:numFmt w:val="bullet"/>
      <w:lvlText w:val="・"/>
      <w:lvlJc w:val="left"/>
      <w:pPr>
        <w:ind w:left="1240" w:hanging="360"/>
      </w:pPr>
      <w:rPr>
        <w:rFonts w:ascii="BIZ UDPゴシック" w:eastAsia="BIZ UDPゴシック" w:hAnsi="BIZ UDPゴシック" w:cs="Segoe UI Emoji" w:hint="eastAsia"/>
      </w:r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5" w15:restartNumberingAfterBreak="0">
    <w:nsid w:val="59A25E53"/>
    <w:multiLevelType w:val="hybridMultilevel"/>
    <w:tmpl w:val="7750AC4E"/>
    <w:lvl w:ilvl="0" w:tplc="80885306">
      <w:start w:val="2"/>
      <w:numFmt w:val="decimalFullWidth"/>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6" w15:restartNumberingAfterBreak="0">
    <w:nsid w:val="63FC1286"/>
    <w:multiLevelType w:val="hybridMultilevel"/>
    <w:tmpl w:val="AF0A88BE"/>
    <w:lvl w:ilvl="0" w:tplc="16BA45C2">
      <w:start w:val="1"/>
      <w:numFmt w:val="decimalFullWidth"/>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7" w15:restartNumberingAfterBreak="0">
    <w:nsid w:val="77375A6B"/>
    <w:multiLevelType w:val="hybridMultilevel"/>
    <w:tmpl w:val="05643E08"/>
    <w:lvl w:ilvl="0" w:tplc="99ACFE5E">
      <w:start w:val="1"/>
      <w:numFmt w:val="decimalFullWidth"/>
      <w:lvlText w:val="%1．"/>
      <w:lvlJc w:val="left"/>
      <w:pPr>
        <w:ind w:left="1310" w:hanging="360"/>
      </w:pPr>
      <w:rPr>
        <w:rFonts w:hint="eastAsia"/>
      </w:rPr>
    </w:lvl>
    <w:lvl w:ilvl="1" w:tplc="04090017" w:tentative="1">
      <w:start w:val="1"/>
      <w:numFmt w:val="aiueoFullWidth"/>
      <w:lvlText w:val="(%2)"/>
      <w:lvlJc w:val="left"/>
      <w:pPr>
        <w:ind w:left="1830" w:hanging="440"/>
      </w:pPr>
    </w:lvl>
    <w:lvl w:ilvl="2" w:tplc="04090011" w:tentative="1">
      <w:start w:val="1"/>
      <w:numFmt w:val="decimalEnclosedCircle"/>
      <w:lvlText w:val="%3"/>
      <w:lvlJc w:val="left"/>
      <w:pPr>
        <w:ind w:left="2270" w:hanging="440"/>
      </w:pPr>
    </w:lvl>
    <w:lvl w:ilvl="3" w:tplc="0409000F" w:tentative="1">
      <w:start w:val="1"/>
      <w:numFmt w:val="decimal"/>
      <w:lvlText w:val="%4."/>
      <w:lvlJc w:val="left"/>
      <w:pPr>
        <w:ind w:left="2710" w:hanging="440"/>
      </w:pPr>
    </w:lvl>
    <w:lvl w:ilvl="4" w:tplc="04090017" w:tentative="1">
      <w:start w:val="1"/>
      <w:numFmt w:val="aiueoFullWidth"/>
      <w:lvlText w:val="(%5)"/>
      <w:lvlJc w:val="left"/>
      <w:pPr>
        <w:ind w:left="3150" w:hanging="440"/>
      </w:pPr>
    </w:lvl>
    <w:lvl w:ilvl="5" w:tplc="04090011" w:tentative="1">
      <w:start w:val="1"/>
      <w:numFmt w:val="decimalEnclosedCircle"/>
      <w:lvlText w:val="%6"/>
      <w:lvlJc w:val="left"/>
      <w:pPr>
        <w:ind w:left="3590" w:hanging="440"/>
      </w:pPr>
    </w:lvl>
    <w:lvl w:ilvl="6" w:tplc="0409000F" w:tentative="1">
      <w:start w:val="1"/>
      <w:numFmt w:val="decimal"/>
      <w:lvlText w:val="%7."/>
      <w:lvlJc w:val="left"/>
      <w:pPr>
        <w:ind w:left="4030" w:hanging="440"/>
      </w:pPr>
    </w:lvl>
    <w:lvl w:ilvl="7" w:tplc="04090017" w:tentative="1">
      <w:start w:val="1"/>
      <w:numFmt w:val="aiueoFullWidth"/>
      <w:lvlText w:val="(%8)"/>
      <w:lvlJc w:val="left"/>
      <w:pPr>
        <w:ind w:left="4470" w:hanging="440"/>
      </w:pPr>
    </w:lvl>
    <w:lvl w:ilvl="8" w:tplc="04090011" w:tentative="1">
      <w:start w:val="1"/>
      <w:numFmt w:val="decimalEnclosedCircle"/>
      <w:lvlText w:val="%9"/>
      <w:lvlJc w:val="left"/>
      <w:pPr>
        <w:ind w:left="4910" w:hanging="440"/>
      </w:pPr>
    </w:lvl>
  </w:abstractNum>
  <w:num w:numId="1" w16cid:durableId="1195576255">
    <w:abstractNumId w:val="4"/>
  </w:num>
  <w:num w:numId="2" w16cid:durableId="111290683">
    <w:abstractNumId w:val="2"/>
  </w:num>
  <w:num w:numId="3" w16cid:durableId="1404641056">
    <w:abstractNumId w:val="3"/>
  </w:num>
  <w:num w:numId="4" w16cid:durableId="999238609">
    <w:abstractNumId w:val="0"/>
  </w:num>
  <w:num w:numId="5" w16cid:durableId="461969800">
    <w:abstractNumId w:val="1"/>
  </w:num>
  <w:num w:numId="6" w16cid:durableId="313067318">
    <w:abstractNumId w:val="7"/>
  </w:num>
  <w:num w:numId="7" w16cid:durableId="1805807613">
    <w:abstractNumId w:val="6"/>
  </w:num>
  <w:num w:numId="8" w16cid:durableId="8638584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7FE"/>
    <w:rsid w:val="00015338"/>
    <w:rsid w:val="00024F8F"/>
    <w:rsid w:val="000250D7"/>
    <w:rsid w:val="000329C5"/>
    <w:rsid w:val="00051D9A"/>
    <w:rsid w:val="00052B2A"/>
    <w:rsid w:val="000569CF"/>
    <w:rsid w:val="00087302"/>
    <w:rsid w:val="0009183C"/>
    <w:rsid w:val="00107330"/>
    <w:rsid w:val="001338EF"/>
    <w:rsid w:val="00155F1B"/>
    <w:rsid w:val="0016647C"/>
    <w:rsid w:val="001925F6"/>
    <w:rsid w:val="001B1D99"/>
    <w:rsid w:val="001C05C6"/>
    <w:rsid w:val="001D50DE"/>
    <w:rsid w:val="00201E1A"/>
    <w:rsid w:val="00207A9A"/>
    <w:rsid w:val="00224D1B"/>
    <w:rsid w:val="00234EA3"/>
    <w:rsid w:val="00246504"/>
    <w:rsid w:val="002471EC"/>
    <w:rsid w:val="00263A38"/>
    <w:rsid w:val="00263F1D"/>
    <w:rsid w:val="00275ECF"/>
    <w:rsid w:val="002A6639"/>
    <w:rsid w:val="002B2C05"/>
    <w:rsid w:val="002C1028"/>
    <w:rsid w:val="002F4E13"/>
    <w:rsid w:val="0032563B"/>
    <w:rsid w:val="003557C2"/>
    <w:rsid w:val="00382C73"/>
    <w:rsid w:val="003A2F3C"/>
    <w:rsid w:val="003A3B85"/>
    <w:rsid w:val="003F78F4"/>
    <w:rsid w:val="0041337A"/>
    <w:rsid w:val="00417093"/>
    <w:rsid w:val="004452C6"/>
    <w:rsid w:val="004505C7"/>
    <w:rsid w:val="00450A77"/>
    <w:rsid w:val="004727B2"/>
    <w:rsid w:val="004E16A9"/>
    <w:rsid w:val="00522211"/>
    <w:rsid w:val="0054426F"/>
    <w:rsid w:val="0054640B"/>
    <w:rsid w:val="00576F58"/>
    <w:rsid w:val="005972FC"/>
    <w:rsid w:val="005B261B"/>
    <w:rsid w:val="005B2913"/>
    <w:rsid w:val="005B3591"/>
    <w:rsid w:val="005C7EA9"/>
    <w:rsid w:val="005D2F80"/>
    <w:rsid w:val="005E4036"/>
    <w:rsid w:val="005F418C"/>
    <w:rsid w:val="005F7B7F"/>
    <w:rsid w:val="006126AE"/>
    <w:rsid w:val="00664E87"/>
    <w:rsid w:val="006C24D5"/>
    <w:rsid w:val="006D02E9"/>
    <w:rsid w:val="006D3928"/>
    <w:rsid w:val="00767862"/>
    <w:rsid w:val="00795C7D"/>
    <w:rsid w:val="00797CF2"/>
    <w:rsid w:val="007A5C7E"/>
    <w:rsid w:val="007F6C54"/>
    <w:rsid w:val="008056E8"/>
    <w:rsid w:val="00820839"/>
    <w:rsid w:val="0085005C"/>
    <w:rsid w:val="00861CEA"/>
    <w:rsid w:val="008744D5"/>
    <w:rsid w:val="00875165"/>
    <w:rsid w:val="008930B0"/>
    <w:rsid w:val="008A1AD2"/>
    <w:rsid w:val="008B1D87"/>
    <w:rsid w:val="008E07FE"/>
    <w:rsid w:val="008E0FBB"/>
    <w:rsid w:val="008F13AB"/>
    <w:rsid w:val="0092681D"/>
    <w:rsid w:val="00935B68"/>
    <w:rsid w:val="00951C92"/>
    <w:rsid w:val="009913AB"/>
    <w:rsid w:val="009A0591"/>
    <w:rsid w:val="009C14F2"/>
    <w:rsid w:val="009C3AB5"/>
    <w:rsid w:val="009C3C27"/>
    <w:rsid w:val="009C434C"/>
    <w:rsid w:val="009E57DC"/>
    <w:rsid w:val="009E77F2"/>
    <w:rsid w:val="00A003C6"/>
    <w:rsid w:val="00A01622"/>
    <w:rsid w:val="00A4095F"/>
    <w:rsid w:val="00A42D14"/>
    <w:rsid w:val="00A74021"/>
    <w:rsid w:val="00A925F8"/>
    <w:rsid w:val="00A9563F"/>
    <w:rsid w:val="00AC67A9"/>
    <w:rsid w:val="00AD4860"/>
    <w:rsid w:val="00AE6AF7"/>
    <w:rsid w:val="00B33D2D"/>
    <w:rsid w:val="00B40D44"/>
    <w:rsid w:val="00B6047F"/>
    <w:rsid w:val="00B65AD0"/>
    <w:rsid w:val="00B75DC3"/>
    <w:rsid w:val="00BC69D4"/>
    <w:rsid w:val="00BD6565"/>
    <w:rsid w:val="00BE58B2"/>
    <w:rsid w:val="00BF5284"/>
    <w:rsid w:val="00C018CA"/>
    <w:rsid w:val="00C10AF9"/>
    <w:rsid w:val="00C2669C"/>
    <w:rsid w:val="00C551D8"/>
    <w:rsid w:val="00C73B7A"/>
    <w:rsid w:val="00C87C3E"/>
    <w:rsid w:val="00C92244"/>
    <w:rsid w:val="00CA3692"/>
    <w:rsid w:val="00CB4730"/>
    <w:rsid w:val="00CD0595"/>
    <w:rsid w:val="00CE72AF"/>
    <w:rsid w:val="00CF03AB"/>
    <w:rsid w:val="00D25909"/>
    <w:rsid w:val="00D51864"/>
    <w:rsid w:val="00D53443"/>
    <w:rsid w:val="00D53744"/>
    <w:rsid w:val="00D6524D"/>
    <w:rsid w:val="00D97E6E"/>
    <w:rsid w:val="00DA4CBA"/>
    <w:rsid w:val="00E02378"/>
    <w:rsid w:val="00E11CC1"/>
    <w:rsid w:val="00E14CF7"/>
    <w:rsid w:val="00E360D0"/>
    <w:rsid w:val="00E40792"/>
    <w:rsid w:val="00E459FC"/>
    <w:rsid w:val="00E753DE"/>
    <w:rsid w:val="00EA6015"/>
    <w:rsid w:val="00EC568C"/>
    <w:rsid w:val="00ED5CCE"/>
    <w:rsid w:val="00EE74C9"/>
    <w:rsid w:val="00EF2F1D"/>
    <w:rsid w:val="00F10490"/>
    <w:rsid w:val="00F23ABB"/>
    <w:rsid w:val="00F25869"/>
    <w:rsid w:val="00F902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C0D2D1E"/>
  <w15:chartTrackingRefBased/>
  <w15:docId w15:val="{FC3DD0A2-0AB1-4C9D-B1D4-D939779FA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1C92"/>
    <w:pPr>
      <w:ind w:leftChars="400" w:left="840"/>
    </w:pPr>
  </w:style>
  <w:style w:type="table" w:styleId="a4">
    <w:name w:val="Table Grid"/>
    <w:basedOn w:val="a1"/>
    <w:uiPriority w:val="39"/>
    <w:rsid w:val="00C73B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69318">
      <w:bodyDiv w:val="1"/>
      <w:marLeft w:val="0"/>
      <w:marRight w:val="0"/>
      <w:marTop w:val="0"/>
      <w:marBottom w:val="0"/>
      <w:divBdr>
        <w:top w:val="none" w:sz="0" w:space="0" w:color="auto"/>
        <w:left w:val="none" w:sz="0" w:space="0" w:color="auto"/>
        <w:bottom w:val="none" w:sz="0" w:space="0" w:color="auto"/>
        <w:right w:val="none" w:sz="0" w:space="0" w:color="auto"/>
      </w:divBdr>
      <w:divsChild>
        <w:div w:id="327368895">
          <w:marLeft w:val="0"/>
          <w:marRight w:val="0"/>
          <w:marTop w:val="150"/>
          <w:marBottom w:val="150"/>
          <w:divBdr>
            <w:top w:val="none" w:sz="0" w:space="0" w:color="auto"/>
            <w:left w:val="none" w:sz="0" w:space="0" w:color="auto"/>
            <w:bottom w:val="none" w:sz="0" w:space="0" w:color="auto"/>
            <w:right w:val="none" w:sz="0" w:space="0" w:color="auto"/>
          </w:divBdr>
        </w:div>
      </w:divsChild>
    </w:div>
    <w:div w:id="684286332">
      <w:bodyDiv w:val="1"/>
      <w:marLeft w:val="0"/>
      <w:marRight w:val="0"/>
      <w:marTop w:val="0"/>
      <w:marBottom w:val="0"/>
      <w:divBdr>
        <w:top w:val="none" w:sz="0" w:space="0" w:color="auto"/>
        <w:left w:val="none" w:sz="0" w:space="0" w:color="auto"/>
        <w:bottom w:val="none" w:sz="0" w:space="0" w:color="auto"/>
        <w:right w:val="none" w:sz="0" w:space="0" w:color="auto"/>
      </w:divBdr>
      <w:divsChild>
        <w:div w:id="1293444087">
          <w:marLeft w:val="0"/>
          <w:marRight w:val="0"/>
          <w:marTop w:val="150"/>
          <w:marBottom w:val="150"/>
          <w:divBdr>
            <w:top w:val="none" w:sz="0" w:space="0" w:color="auto"/>
            <w:left w:val="none" w:sz="0" w:space="0" w:color="auto"/>
            <w:bottom w:val="none" w:sz="0" w:space="0" w:color="auto"/>
            <w:right w:val="none" w:sz="0" w:space="0" w:color="auto"/>
          </w:divBdr>
        </w:div>
      </w:divsChild>
    </w:div>
    <w:div w:id="881329977">
      <w:bodyDiv w:val="1"/>
      <w:marLeft w:val="0"/>
      <w:marRight w:val="0"/>
      <w:marTop w:val="0"/>
      <w:marBottom w:val="0"/>
      <w:divBdr>
        <w:top w:val="none" w:sz="0" w:space="0" w:color="auto"/>
        <w:left w:val="none" w:sz="0" w:space="0" w:color="auto"/>
        <w:bottom w:val="none" w:sz="0" w:space="0" w:color="auto"/>
        <w:right w:val="none" w:sz="0" w:space="0" w:color="auto"/>
      </w:divBdr>
      <w:divsChild>
        <w:div w:id="1996493807">
          <w:marLeft w:val="0"/>
          <w:marRight w:val="0"/>
          <w:marTop w:val="150"/>
          <w:marBottom w:val="150"/>
          <w:divBdr>
            <w:top w:val="none" w:sz="0" w:space="0" w:color="auto"/>
            <w:left w:val="none" w:sz="0" w:space="0" w:color="auto"/>
            <w:bottom w:val="none" w:sz="0" w:space="0" w:color="auto"/>
            <w:right w:val="none" w:sz="0" w:space="0" w:color="auto"/>
          </w:divBdr>
        </w:div>
      </w:divsChild>
    </w:div>
    <w:div w:id="1890801760">
      <w:bodyDiv w:val="1"/>
      <w:marLeft w:val="0"/>
      <w:marRight w:val="0"/>
      <w:marTop w:val="0"/>
      <w:marBottom w:val="0"/>
      <w:divBdr>
        <w:top w:val="none" w:sz="0" w:space="0" w:color="auto"/>
        <w:left w:val="none" w:sz="0" w:space="0" w:color="auto"/>
        <w:bottom w:val="none" w:sz="0" w:space="0" w:color="auto"/>
        <w:right w:val="none" w:sz="0" w:space="0" w:color="auto"/>
      </w:divBdr>
      <w:divsChild>
        <w:div w:id="898901625">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473</Words>
  <Characters>2699</Characters>
  <Application>Microsoft Office Word</Application>
  <DocSecurity>4</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中島病院 中島病院</dc:creator>
  <cp:keywords/>
  <dc:description/>
  <cp:lastModifiedBy>剛 福西</cp:lastModifiedBy>
  <cp:revision>2</cp:revision>
  <cp:lastPrinted>2024-12-07T00:35:00Z</cp:lastPrinted>
  <dcterms:created xsi:type="dcterms:W3CDTF">2024-12-26T02:37:00Z</dcterms:created>
  <dcterms:modified xsi:type="dcterms:W3CDTF">2024-12-26T02:37:00Z</dcterms:modified>
</cp:coreProperties>
</file>